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049" w:type="dxa"/>
        <w:tblInd w:w="-601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12049"/>
      </w:tblGrid>
      <w:tr w:rsidR="00662572" w:rsidRPr="002039E8" w14:paraId="6A290232" w14:textId="77777777" w:rsidTr="003A4BE0">
        <w:trPr>
          <w:trHeight w:val="271"/>
        </w:trPr>
        <w:tc>
          <w:tcPr>
            <w:tcW w:w="12049" w:type="dxa"/>
            <w:shd w:val="clear" w:color="auto" w:fill="548DD4"/>
            <w:vAlign w:val="center"/>
          </w:tcPr>
          <w:p w14:paraId="65723A07" w14:textId="167C6474" w:rsidR="00662572" w:rsidRPr="002039E8" w:rsidRDefault="00D53F13" w:rsidP="00730106">
            <w:pPr>
              <w:pStyle w:val="a3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2039E8">
              <w:rPr>
                <w:rFonts w:ascii="Arial" w:eastAsia="SimSun" w:hAnsi="Arial" w:cs="Arial"/>
                <w:b/>
                <w:color w:val="FFFFFF"/>
                <w:sz w:val="36"/>
                <w:szCs w:val="36"/>
              </w:rPr>
              <w:t xml:space="preserve">Легенды и сокровища земли Пермской: </w:t>
            </w:r>
            <w:r w:rsidR="00AD5DFC" w:rsidRPr="002039E8">
              <w:rPr>
                <w:rFonts w:ascii="Arial" w:eastAsia="SimSun" w:hAnsi="Arial" w:cs="Arial"/>
                <w:b/>
                <w:color w:val="FFFFFF"/>
                <w:sz w:val="36"/>
                <w:szCs w:val="36"/>
              </w:rPr>
              <w:br/>
              <w:t>Усолье-</w:t>
            </w:r>
            <w:r w:rsidRPr="002039E8">
              <w:rPr>
                <w:rFonts w:ascii="Arial" w:eastAsia="SimSun" w:hAnsi="Arial" w:cs="Arial"/>
                <w:b/>
                <w:color w:val="FFFFFF"/>
                <w:sz w:val="36"/>
                <w:szCs w:val="36"/>
              </w:rPr>
              <w:t>Соликамск-Чердынь-Ныроб</w:t>
            </w:r>
          </w:p>
        </w:tc>
      </w:tr>
    </w:tbl>
    <w:p w14:paraId="42462855" w14:textId="77777777" w:rsidR="00662572" w:rsidRPr="002039E8" w:rsidRDefault="00662572" w:rsidP="00662572">
      <w:pPr>
        <w:pStyle w:val="a3"/>
        <w:jc w:val="center"/>
        <w:rPr>
          <w:rFonts w:ascii="Arial" w:hAnsi="Arial" w:cs="Arial"/>
          <w:b/>
          <w:bCs/>
          <w:color w:val="002060"/>
          <w:sz w:val="12"/>
          <w:szCs w:val="12"/>
          <w:shd w:val="clear" w:color="auto" w:fill="FFFFFF"/>
        </w:rPr>
      </w:pPr>
    </w:p>
    <w:tbl>
      <w:tblPr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9639"/>
      </w:tblGrid>
      <w:tr w:rsidR="00662572" w:rsidRPr="002039E8" w14:paraId="6BD9B013" w14:textId="77777777" w:rsidTr="00942BEF">
        <w:tc>
          <w:tcPr>
            <w:tcW w:w="11057" w:type="dxa"/>
            <w:gridSpan w:val="2"/>
            <w:shd w:val="clear" w:color="auto" w:fill="548DD4"/>
            <w:vAlign w:val="center"/>
          </w:tcPr>
          <w:p w14:paraId="18861B80" w14:textId="77777777" w:rsidR="00662572" w:rsidRPr="002039E8" w:rsidRDefault="00662572" w:rsidP="002039E8">
            <w:pPr>
              <w:pStyle w:val="a3"/>
              <w:jc w:val="center"/>
              <w:rPr>
                <w:rFonts w:ascii="Arial" w:hAnsi="Arial" w:cs="Arial"/>
                <w:b/>
                <w:bCs/>
                <w:color w:val="002060"/>
                <w:sz w:val="22"/>
                <w:szCs w:val="12"/>
                <w:shd w:val="clear" w:color="auto" w:fill="FFFFFF"/>
              </w:rPr>
            </w:pPr>
            <w:r w:rsidRPr="002039E8">
              <w:rPr>
                <w:rStyle w:val="a5"/>
                <w:rFonts w:ascii="Arial" w:hAnsi="Arial" w:cs="Arial"/>
                <w:color w:val="FFFFFF"/>
                <w:sz w:val="22"/>
                <w:szCs w:val="28"/>
              </w:rPr>
              <w:t>1 ДЕНЬ</w:t>
            </w:r>
          </w:p>
        </w:tc>
      </w:tr>
      <w:tr w:rsidR="00662572" w:rsidRPr="00AD5DFC" w14:paraId="7230FDCA" w14:textId="77777777" w:rsidTr="00942BEF">
        <w:tc>
          <w:tcPr>
            <w:tcW w:w="1418" w:type="dxa"/>
            <w:vAlign w:val="center"/>
          </w:tcPr>
          <w:p w14:paraId="1944BA0C" w14:textId="5ACF3716" w:rsidR="00662572" w:rsidRPr="002039E8" w:rsidRDefault="00730106" w:rsidP="002039E8">
            <w:pPr>
              <w:pStyle w:val="a3"/>
              <w:jc w:val="center"/>
              <w:rPr>
                <w:rStyle w:val="a5"/>
                <w:rFonts w:ascii="Arial" w:hAnsi="Arial" w:cs="Arial"/>
                <w:color w:val="000000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08:00</w:t>
            </w:r>
            <w:r w:rsidR="00771392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 w:rsidR="00771392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08:</w:t>
            </w:r>
            <w:r w:rsidR="00771392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15</w:t>
            </w: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  <w:t>08:40</w:t>
            </w: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  <w:t>08:45</w:t>
            </w: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  <w:t>09:00</w:t>
            </w: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  <w:t>11:00</w:t>
            </w:r>
          </w:p>
        </w:tc>
        <w:tc>
          <w:tcPr>
            <w:tcW w:w="9639" w:type="dxa"/>
            <w:vAlign w:val="center"/>
          </w:tcPr>
          <w:p w14:paraId="7CA21C9F" w14:textId="793878B7" w:rsidR="00662572" w:rsidRPr="002039E8" w:rsidRDefault="00730106" w:rsidP="002039E8">
            <w:pPr>
              <w:pStyle w:val="a3"/>
              <w:jc w:val="left"/>
              <w:rPr>
                <w:rStyle w:val="a5"/>
                <w:rFonts w:ascii="Arial" w:hAnsi="Arial" w:cs="Arial"/>
                <w:b w:val="0"/>
                <w:color w:val="000000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Пермь, </w:t>
            </w:r>
            <w:r w:rsidR="009810FE" w:rsidRPr="002039E8">
              <w:rPr>
                <w:rFonts w:ascii="Arial" w:hAnsi="Arial" w:cs="Arial"/>
                <w:color w:val="000000"/>
                <w:sz w:val="21"/>
                <w:szCs w:val="21"/>
              </w:rPr>
              <w:t>ул. Ленина, 53 (Драмтеатр), со стороны ул. Борчанинова</w:t>
            </w:r>
            <w:r w:rsidR="00771392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771392" w:rsidRPr="00771392">
              <w:rPr>
                <w:rFonts w:ascii="Arial" w:hAnsi="Arial" w:cs="Arial"/>
                <w:color w:val="333333"/>
                <w:sz w:val="21"/>
                <w:szCs w:val="21"/>
              </w:rPr>
              <w:t>ост. Площадь Восстания</w:t>
            </w:r>
            <w:r w:rsidRPr="002039E8">
              <w:rPr>
                <w:rFonts w:ascii="Arial" w:hAnsi="Arial" w:cs="Arial"/>
                <w:b/>
                <w:bCs/>
                <w:color w:val="333333"/>
                <w:sz w:val="21"/>
                <w:szCs w:val="21"/>
                <w:u w:val="single"/>
              </w:rPr>
              <w:br/>
            </w:r>
            <w:r w:rsidRPr="002039E8">
              <w:rPr>
                <w:rFonts w:ascii="Arial" w:hAnsi="Arial" w:cs="Arial"/>
                <w:sz w:val="21"/>
                <w:szCs w:val="21"/>
              </w:rPr>
              <w:t>ост. Лодочная станция</w:t>
            </w:r>
            <w:r w:rsidRPr="002039E8">
              <w:rPr>
                <w:rFonts w:ascii="Arial" w:hAnsi="Arial" w:cs="Arial"/>
                <w:sz w:val="21"/>
                <w:szCs w:val="21"/>
              </w:rPr>
              <w:br/>
              <w:t>ост. Отворот на Голованово</w:t>
            </w:r>
            <w:r w:rsidRPr="002039E8">
              <w:rPr>
                <w:rFonts w:ascii="Arial" w:hAnsi="Arial" w:cs="Arial"/>
                <w:sz w:val="21"/>
                <w:szCs w:val="21"/>
              </w:rPr>
              <w:br/>
              <w:t>ост. Ивановка</w:t>
            </w:r>
            <w:r w:rsidRPr="002039E8">
              <w:rPr>
                <w:rFonts w:ascii="Arial" w:hAnsi="Arial" w:cs="Arial"/>
                <w:sz w:val="21"/>
                <w:szCs w:val="21"/>
              </w:rPr>
              <w:br/>
              <w:t>Березники, ТЦ Оранж МОЛЛ</w:t>
            </w:r>
          </w:p>
        </w:tc>
      </w:tr>
      <w:tr w:rsidR="00662572" w:rsidRPr="00AD5DFC" w14:paraId="629AD132" w14:textId="77777777" w:rsidTr="00942BEF">
        <w:tc>
          <w:tcPr>
            <w:tcW w:w="1418" w:type="dxa"/>
            <w:vAlign w:val="center"/>
          </w:tcPr>
          <w:p w14:paraId="5C851C4D" w14:textId="77777777" w:rsidR="00662572" w:rsidRPr="002039E8" w:rsidRDefault="00662572" w:rsidP="002039E8">
            <w:pPr>
              <w:pStyle w:val="a3"/>
              <w:jc w:val="center"/>
              <w:rPr>
                <w:rStyle w:val="a5"/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639" w:type="dxa"/>
            <w:vAlign w:val="center"/>
          </w:tcPr>
          <w:p w14:paraId="799BA1CB" w14:textId="77777777" w:rsidR="00662572" w:rsidRPr="002039E8" w:rsidRDefault="00730106" w:rsidP="002039E8">
            <w:pPr>
              <w:pStyle w:val="a6"/>
              <w:spacing w:before="0" w:beforeAutospacing="0" w:after="0" w:afterAutospacing="0"/>
              <w:rPr>
                <w:rStyle w:val="a5"/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2039E8">
              <w:rPr>
                <w:rFonts w:ascii="Arial" w:hAnsi="Arial" w:cs="Arial"/>
                <w:color w:val="000000"/>
                <w:sz w:val="21"/>
                <w:szCs w:val="21"/>
              </w:rPr>
              <w:t>По пути – история Пермского края, Строгановы в Прикамье. Никто не понимал значения соли лучше династии Строгановых, появившейся в отдаленном районе Русского Севера. </w:t>
            </w:r>
          </w:p>
        </w:tc>
      </w:tr>
      <w:tr w:rsidR="00AD5DFC" w:rsidRPr="00AD5DFC" w14:paraId="421C9893" w14:textId="77777777" w:rsidTr="00942BEF">
        <w:tc>
          <w:tcPr>
            <w:tcW w:w="1418" w:type="dxa"/>
            <w:vAlign w:val="center"/>
          </w:tcPr>
          <w:p w14:paraId="1DCC0656" w14:textId="4C27F860" w:rsidR="00AD5DFC" w:rsidRPr="002039E8" w:rsidRDefault="00AD5DFC" w:rsidP="002039E8">
            <w:pPr>
              <w:pStyle w:val="a3"/>
              <w:jc w:val="center"/>
              <w:rPr>
                <w:rStyle w:val="a5"/>
                <w:rFonts w:ascii="Arial" w:hAnsi="Arial" w:cs="Arial"/>
                <w:color w:val="000000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11:30-12:00</w:t>
            </w:r>
          </w:p>
        </w:tc>
        <w:tc>
          <w:tcPr>
            <w:tcW w:w="9639" w:type="dxa"/>
            <w:vAlign w:val="center"/>
          </w:tcPr>
          <w:p w14:paraId="371BD73A" w14:textId="206EAF0C" w:rsidR="00AD5DFC" w:rsidRPr="002039E8" w:rsidRDefault="00AD5DFC" w:rsidP="002039E8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Обзорная экскурсия по Усолью:</w:t>
            </w:r>
            <w:r w:rsidRPr="002039E8">
              <w:rPr>
                <w:rFonts w:ascii="Arial" w:hAnsi="Arial" w:cs="Arial"/>
                <w:color w:val="000000"/>
                <w:sz w:val="21"/>
                <w:szCs w:val="21"/>
              </w:rPr>
              <w:t xml:space="preserve"> знакомство с архитектурным ансамблем в Усолье, Спасо-Преображенский собор, Усадьба Голицыных, Падающая колокольня.</w:t>
            </w:r>
          </w:p>
        </w:tc>
      </w:tr>
      <w:tr w:rsidR="00AD5DFC" w:rsidRPr="00AD5DFC" w14:paraId="7D2218F0" w14:textId="77777777" w:rsidTr="00942BEF">
        <w:tc>
          <w:tcPr>
            <w:tcW w:w="1418" w:type="dxa"/>
            <w:vAlign w:val="center"/>
          </w:tcPr>
          <w:p w14:paraId="759041AB" w14:textId="54E851C4" w:rsidR="00AD5DFC" w:rsidRPr="002039E8" w:rsidRDefault="00AD5DFC" w:rsidP="002039E8">
            <w:pPr>
              <w:pStyle w:val="a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12:00-13:00</w:t>
            </w:r>
          </w:p>
        </w:tc>
        <w:tc>
          <w:tcPr>
            <w:tcW w:w="9639" w:type="dxa"/>
            <w:vAlign w:val="center"/>
          </w:tcPr>
          <w:p w14:paraId="3A3422A6" w14:textId="070E4857" w:rsidR="00AD5DFC" w:rsidRPr="002039E8" w:rsidRDefault="00AD5DFC" w:rsidP="002039E8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Экскурсия в музей «Палаты Строгановых».</w:t>
            </w:r>
            <w:r w:rsidRPr="002039E8">
              <w:rPr>
                <w:rFonts w:ascii="Arial" w:hAnsi="Arial" w:cs="Arial"/>
                <w:color w:val="000000"/>
                <w:sz w:val="21"/>
                <w:szCs w:val="21"/>
              </w:rPr>
              <w:t xml:space="preserve"> Музей располагается в историческом здании, где находилась резиденция Строгановых, в центре Пермских вотчин. Роскошный дворцовый фасад выгодно отличает здание от рядом расположенных построек, вместе с тем оно органически входит в ансамбль с церковью и колокольней, построенными в начале XVIII века в традициях стиля "московского» барокко".</w:t>
            </w:r>
          </w:p>
        </w:tc>
      </w:tr>
      <w:tr w:rsidR="00AD5DFC" w:rsidRPr="00AD5DFC" w14:paraId="681D46E3" w14:textId="77777777" w:rsidTr="00942BEF">
        <w:tc>
          <w:tcPr>
            <w:tcW w:w="1418" w:type="dxa"/>
            <w:vAlign w:val="center"/>
          </w:tcPr>
          <w:p w14:paraId="6798C399" w14:textId="26F3F737" w:rsidR="00AD5DFC" w:rsidRPr="002039E8" w:rsidRDefault="00AD5DFC" w:rsidP="002039E8">
            <w:pPr>
              <w:pStyle w:val="a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13:00-14:00</w:t>
            </w:r>
          </w:p>
        </w:tc>
        <w:tc>
          <w:tcPr>
            <w:tcW w:w="9639" w:type="dxa"/>
            <w:vAlign w:val="center"/>
          </w:tcPr>
          <w:p w14:paraId="6A94C382" w14:textId="42122BB5" w:rsidR="00AD5DFC" w:rsidRPr="002039E8" w:rsidRDefault="00AD5DFC" w:rsidP="002039E8">
            <w:pPr>
              <w:pStyle w:val="a6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Переезд в Соликамск</w:t>
            </w:r>
          </w:p>
        </w:tc>
      </w:tr>
      <w:tr w:rsidR="00662572" w:rsidRPr="00AD5DFC" w14:paraId="31DAD500" w14:textId="77777777" w:rsidTr="00942BEF">
        <w:tc>
          <w:tcPr>
            <w:tcW w:w="1418" w:type="dxa"/>
            <w:vAlign w:val="center"/>
          </w:tcPr>
          <w:p w14:paraId="09FC4B67" w14:textId="087802B9" w:rsidR="00662572" w:rsidRPr="002039E8" w:rsidRDefault="00730106" w:rsidP="002039E8">
            <w:pPr>
              <w:pStyle w:val="a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</w:t>
            </w:r>
            <w:r w:rsidR="00AD5DFC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</w:t>
            </w: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:00-1</w:t>
            </w:r>
            <w:r w:rsidR="00AD5DFC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</w:t>
            </w: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  <w:r w:rsidR="002039E8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</w:t>
            </w: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9639" w:type="dxa"/>
            <w:vAlign w:val="center"/>
          </w:tcPr>
          <w:p w14:paraId="2EE56830" w14:textId="029B049C" w:rsidR="00662572" w:rsidRPr="002039E8" w:rsidRDefault="00730106" w:rsidP="002039E8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Обед в кафе </w:t>
            </w:r>
          </w:p>
        </w:tc>
      </w:tr>
      <w:tr w:rsidR="0089539F" w:rsidRPr="00AD5DFC" w14:paraId="186A5263" w14:textId="77777777" w:rsidTr="00942BEF">
        <w:tc>
          <w:tcPr>
            <w:tcW w:w="1418" w:type="dxa"/>
            <w:vAlign w:val="center"/>
          </w:tcPr>
          <w:p w14:paraId="5AADF30F" w14:textId="07CF1C36" w:rsidR="0089539F" w:rsidRPr="002039E8" w:rsidRDefault="0089539F" w:rsidP="002039E8">
            <w:pPr>
              <w:pStyle w:val="a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</w:t>
            </w:r>
            <w:r w:rsidR="00AD5DFC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</w:t>
            </w: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  <w:r w:rsidR="00771392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</w:t>
            </w: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0-1</w:t>
            </w:r>
            <w:r w:rsidR="002039E8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6</w:t>
            </w: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  <w:r w:rsidR="007E57FE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</w:t>
            </w: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9639" w:type="dxa"/>
            <w:vAlign w:val="center"/>
          </w:tcPr>
          <w:p w14:paraId="5E525A98" w14:textId="433CCD25" w:rsidR="0089539F" w:rsidRPr="002039E8" w:rsidRDefault="0089539F" w:rsidP="00203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Обзорная экскурсия-прогулка по центрально-архитектурному ансамблю города Соликамска. </w:t>
            </w:r>
            <w:r w:rsidRPr="002039E8">
              <w:rPr>
                <w:rFonts w:ascii="Arial" w:hAnsi="Arial" w:cs="Arial"/>
                <w:color w:val="000000"/>
                <w:sz w:val="21"/>
                <w:szCs w:val="21"/>
              </w:rPr>
              <w:t xml:space="preserve">Экскурсионные объекты: Соборная колокольня, Воскресенская церковь, Троицкий собор, Крестовоздвиженский храм. </w:t>
            </w:r>
            <w:r w:rsidRPr="004B407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Посещение Людмилинской скважины</w:t>
            </w:r>
          </w:p>
        </w:tc>
      </w:tr>
      <w:tr w:rsidR="00730106" w:rsidRPr="00AD5DFC" w14:paraId="07E308A7" w14:textId="77777777" w:rsidTr="00942BEF">
        <w:tc>
          <w:tcPr>
            <w:tcW w:w="1418" w:type="dxa"/>
            <w:vAlign w:val="center"/>
          </w:tcPr>
          <w:p w14:paraId="332A397E" w14:textId="648D8439" w:rsidR="00730106" w:rsidRPr="002039E8" w:rsidRDefault="00730106" w:rsidP="002039E8">
            <w:pPr>
              <w:pStyle w:val="a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</w:t>
            </w:r>
            <w:r w:rsidR="002039E8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6</w:t>
            </w: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  <w:r w:rsidR="0089539F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</w:t>
            </w: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0-1</w:t>
            </w:r>
            <w:r w:rsidR="002039E8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</w:t>
            </w: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  <w:r w:rsidR="0089539F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00</w:t>
            </w:r>
          </w:p>
        </w:tc>
        <w:tc>
          <w:tcPr>
            <w:tcW w:w="9639" w:type="dxa"/>
            <w:vAlign w:val="center"/>
          </w:tcPr>
          <w:p w14:paraId="75EC5E1A" w14:textId="2CCEE8FB" w:rsidR="00995220" w:rsidRPr="002039E8" w:rsidRDefault="0089539F" w:rsidP="002039E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Экскурсия в музей-заповедник «Сользавод</w:t>
            </w:r>
            <w:r w:rsidRPr="002039E8">
              <w:rPr>
                <w:rFonts w:ascii="Arial" w:hAnsi="Arial" w:cs="Arial"/>
                <w:color w:val="000000"/>
                <w:sz w:val="21"/>
                <w:szCs w:val="21"/>
              </w:rPr>
              <w:t>»</w:t>
            </w:r>
            <w:r w:rsidR="003D3BEF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  <w:r w:rsidR="003D3BEF" w:rsidRPr="003D3BE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и</w:t>
            </w:r>
            <w:r w:rsidR="00995220" w:rsidRPr="003D3BE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нтерактивная встреча гостей с хлебом-солью и изготовлением “солёных оберегов”. </w:t>
            </w:r>
            <w:r w:rsidRPr="002039E8">
              <w:rPr>
                <w:rFonts w:ascii="Arial" w:hAnsi="Arial" w:cs="Arial"/>
                <w:color w:val="000000"/>
                <w:sz w:val="21"/>
                <w:szCs w:val="21"/>
              </w:rPr>
              <w:t>Экскурсия знакомит с уникальной историей Усть-Боровского солеваренного завода. Все здания построены в старых традициях, являются удивительными образцами промышленной деревянной архитектуры XIX. Во время экскурсии можно полностью проследить технологическую цепочку выварки знаменитой «соли-пермянки» и узнать откуда пошла известная поговорка «Пермяк – солёные уши».</w:t>
            </w:r>
          </w:p>
        </w:tc>
      </w:tr>
      <w:tr w:rsidR="00730106" w:rsidRPr="00AD5DFC" w14:paraId="078C8784" w14:textId="77777777" w:rsidTr="00942BEF">
        <w:tc>
          <w:tcPr>
            <w:tcW w:w="1418" w:type="dxa"/>
            <w:vAlign w:val="center"/>
          </w:tcPr>
          <w:p w14:paraId="39CA1741" w14:textId="5FD8270B" w:rsidR="00730106" w:rsidRPr="002039E8" w:rsidRDefault="0089539F" w:rsidP="002039E8">
            <w:pPr>
              <w:pStyle w:val="a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</w:t>
            </w:r>
            <w:r w:rsidR="002039E8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</w:t>
            </w:r>
            <w:r w:rsidR="00730106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  <w:r w:rsidR="002039E8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</w:t>
            </w: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9639" w:type="dxa"/>
            <w:vAlign w:val="center"/>
          </w:tcPr>
          <w:p w14:paraId="18EAECD6" w14:textId="24523CD0" w:rsidR="00730106" w:rsidRPr="002039E8" w:rsidRDefault="00730106" w:rsidP="00203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Ужин в кафе </w:t>
            </w:r>
            <w:r w:rsidR="0089539F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Соликамска</w:t>
            </w: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.</w:t>
            </w:r>
          </w:p>
        </w:tc>
      </w:tr>
      <w:tr w:rsidR="00730106" w:rsidRPr="00AD5DFC" w14:paraId="01CE006B" w14:textId="77777777" w:rsidTr="002039E8">
        <w:trPr>
          <w:trHeight w:val="317"/>
        </w:trPr>
        <w:tc>
          <w:tcPr>
            <w:tcW w:w="1418" w:type="dxa"/>
            <w:vAlign w:val="center"/>
          </w:tcPr>
          <w:p w14:paraId="35378827" w14:textId="7B707C7E" w:rsidR="00730106" w:rsidRPr="002039E8" w:rsidRDefault="0089539F" w:rsidP="002039E8">
            <w:pPr>
              <w:pStyle w:val="a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</w:t>
            </w:r>
            <w:r w:rsidR="002039E8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8</w:t>
            </w:r>
            <w:r w:rsidR="00730106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  <w:r w:rsidR="002039E8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</w:t>
            </w:r>
            <w:r w:rsidR="00730106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9639" w:type="dxa"/>
            <w:vAlign w:val="center"/>
          </w:tcPr>
          <w:p w14:paraId="7711D2B9" w14:textId="4E5BA0F7" w:rsidR="0089539F" w:rsidRPr="002039E8" w:rsidRDefault="00730106" w:rsidP="00203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Размещение </w:t>
            </w:r>
            <w:r w:rsidR="0089539F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в отеле</w:t>
            </w:r>
            <w:r w:rsidR="007E57FE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. </w:t>
            </w:r>
            <w:r w:rsidR="00164303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Свободное время.</w:t>
            </w:r>
          </w:p>
        </w:tc>
      </w:tr>
      <w:tr w:rsidR="00730106" w:rsidRPr="00AD5DFC" w14:paraId="36731390" w14:textId="77777777" w:rsidTr="00942BEF">
        <w:trPr>
          <w:trHeight w:val="150"/>
        </w:trPr>
        <w:tc>
          <w:tcPr>
            <w:tcW w:w="11057" w:type="dxa"/>
            <w:gridSpan w:val="2"/>
            <w:shd w:val="clear" w:color="auto" w:fill="548DD4" w:themeFill="text2" w:themeFillTint="99"/>
            <w:vAlign w:val="center"/>
          </w:tcPr>
          <w:p w14:paraId="56F2AA10" w14:textId="77777777" w:rsidR="00730106" w:rsidRPr="00AD5DFC" w:rsidRDefault="00730106" w:rsidP="002039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D5DFC">
              <w:rPr>
                <w:rFonts w:ascii="Arial" w:hAnsi="Arial" w:cs="Arial"/>
                <w:b/>
                <w:bCs/>
                <w:color w:val="FFFFFF" w:themeColor="background1"/>
              </w:rPr>
              <w:t>2 ДЕНЬ</w:t>
            </w:r>
          </w:p>
        </w:tc>
      </w:tr>
      <w:tr w:rsidR="00730106" w:rsidRPr="00AD5DFC" w14:paraId="430B98D5" w14:textId="77777777" w:rsidTr="00942BEF">
        <w:tc>
          <w:tcPr>
            <w:tcW w:w="1418" w:type="dxa"/>
            <w:vAlign w:val="center"/>
          </w:tcPr>
          <w:p w14:paraId="77C24D6E" w14:textId="785FA1FF" w:rsidR="00730106" w:rsidRPr="002039E8" w:rsidRDefault="00730106" w:rsidP="002039E8">
            <w:pPr>
              <w:pStyle w:val="a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08:</w:t>
            </w:r>
            <w:r w:rsidR="000E3DF6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</w:t>
            </w: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9639" w:type="dxa"/>
            <w:vAlign w:val="center"/>
          </w:tcPr>
          <w:p w14:paraId="74217828" w14:textId="5E68A09D" w:rsidR="00730106" w:rsidRPr="002039E8" w:rsidRDefault="000E3DF6" w:rsidP="00203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Завтрак в </w:t>
            </w:r>
            <w:r w:rsidR="007E57FE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кафе гостиницы (или в кафе города)</w:t>
            </w: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730106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Освобождение номеров.</w:t>
            </w:r>
          </w:p>
        </w:tc>
      </w:tr>
      <w:tr w:rsidR="00730106" w:rsidRPr="00AD5DFC" w14:paraId="0ABD3CD8" w14:textId="77777777" w:rsidTr="00942BEF">
        <w:tc>
          <w:tcPr>
            <w:tcW w:w="1418" w:type="dxa"/>
            <w:vAlign w:val="center"/>
          </w:tcPr>
          <w:p w14:paraId="2EF2F86D" w14:textId="422F2417" w:rsidR="00730106" w:rsidRPr="002039E8" w:rsidRDefault="00730106" w:rsidP="002039E8">
            <w:pPr>
              <w:pStyle w:val="a3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</w:t>
            </w:r>
            <w:r w:rsidR="000E3DF6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8</w:t>
            </w: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  <w:r w:rsidR="000E3DF6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</w:t>
            </w: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9639" w:type="dxa"/>
            <w:vAlign w:val="center"/>
          </w:tcPr>
          <w:p w14:paraId="3A31274B" w14:textId="55E8D571" w:rsidR="00730106" w:rsidRPr="002039E8" w:rsidRDefault="000E3DF6" w:rsidP="00203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Отправление в Чердынь</w:t>
            </w:r>
          </w:p>
        </w:tc>
      </w:tr>
      <w:tr w:rsidR="00730106" w:rsidRPr="00AD5DFC" w14:paraId="183338D5" w14:textId="77777777" w:rsidTr="00942BEF">
        <w:tc>
          <w:tcPr>
            <w:tcW w:w="1418" w:type="dxa"/>
            <w:vAlign w:val="center"/>
          </w:tcPr>
          <w:p w14:paraId="18D3E0B8" w14:textId="6E3C87C8" w:rsidR="00730106" w:rsidRPr="002039E8" w:rsidRDefault="00730106" w:rsidP="002039E8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</w:t>
            </w:r>
            <w:r w:rsidR="007E57FE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</w:t>
            </w: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:00-1</w:t>
            </w:r>
            <w:r w:rsidR="007E57FE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</w:t>
            </w: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  <w:r w:rsidR="00365A7C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5</w:t>
            </w: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9639" w:type="dxa"/>
            <w:vAlign w:val="center"/>
          </w:tcPr>
          <w:p w14:paraId="00C4C7D7" w14:textId="35666140" w:rsidR="00F73905" w:rsidRPr="002039E8" w:rsidRDefault="00F73905" w:rsidP="002039E8">
            <w:pPr>
              <w:spacing w:after="0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Посещение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музея истории Веры</w:t>
            </w: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2039E8">
              <w:rPr>
                <w:rFonts w:ascii="Arial" w:hAnsi="Arial" w:cs="Arial"/>
                <w:color w:val="000000"/>
                <w:sz w:val="21"/>
                <w:szCs w:val="21"/>
              </w:rPr>
              <w:t>где представлены исторические оковы, принадлежавшие Михаилу Романову.</w:t>
            </w:r>
          </w:p>
        </w:tc>
      </w:tr>
      <w:tr w:rsidR="00365A7C" w:rsidRPr="00AD5DFC" w14:paraId="1EAC5CF7" w14:textId="77777777" w:rsidTr="00942BEF">
        <w:tc>
          <w:tcPr>
            <w:tcW w:w="1418" w:type="dxa"/>
            <w:vAlign w:val="center"/>
          </w:tcPr>
          <w:p w14:paraId="18D86B34" w14:textId="4FA88DCE" w:rsidR="00365A7C" w:rsidRPr="002039E8" w:rsidRDefault="00365A7C" w:rsidP="002039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11:00-11:</w:t>
            </w:r>
            <w:r w:rsidR="007E57FE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</w:t>
            </w: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9639" w:type="dxa"/>
            <w:vAlign w:val="center"/>
          </w:tcPr>
          <w:p w14:paraId="37B08BB0" w14:textId="14C9C7F7" w:rsidR="00F73905" w:rsidRDefault="00F73905" w:rsidP="00F73905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Посещение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Нового музейного пространства</w:t>
            </w:r>
            <w:bookmarkStart w:id="0" w:name="_GoBack"/>
            <w:bookmarkEnd w:id="0"/>
          </w:p>
          <w:p w14:paraId="41957B6A" w14:textId="4BCAC73E" w:rsidR="00365A7C" w:rsidRPr="002039E8" w:rsidRDefault="00365A7C" w:rsidP="002039E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730106" w:rsidRPr="00AD5DFC" w14:paraId="2F4B56BF" w14:textId="77777777" w:rsidTr="00942BEF">
        <w:tc>
          <w:tcPr>
            <w:tcW w:w="1418" w:type="dxa"/>
            <w:vAlign w:val="center"/>
          </w:tcPr>
          <w:p w14:paraId="0017FFED" w14:textId="2A5EB043" w:rsidR="00730106" w:rsidRPr="002039E8" w:rsidRDefault="00730106" w:rsidP="002039E8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</w:t>
            </w:r>
            <w:r w:rsidR="007E57FE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</w:t>
            </w: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  <w:r w:rsidR="00365A7C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</w:t>
            </w: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0-1</w:t>
            </w:r>
            <w:r w:rsidR="007E57FE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</w:t>
            </w: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  <w:r w:rsidR="00995220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</w:t>
            </w: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9639" w:type="dxa"/>
            <w:vAlign w:val="center"/>
          </w:tcPr>
          <w:p w14:paraId="33C1DD16" w14:textId="4CC5EC7B" w:rsidR="00730106" w:rsidRPr="002039E8" w:rsidRDefault="00730106" w:rsidP="002039E8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Обзорная экскурсия по городу Чердынь. </w:t>
            </w:r>
            <w:r w:rsidR="00995220" w:rsidRPr="002039E8">
              <w:rPr>
                <w:rFonts w:ascii="Arial" w:hAnsi="Arial" w:cs="Arial"/>
                <w:color w:val="000000"/>
                <w:sz w:val="21"/>
                <w:szCs w:val="21"/>
              </w:rPr>
              <w:t xml:space="preserve">Чердынь напоминает музей под открытым небом. Редкое здание здесь не оснащено табличкой, напоминающей об исторической значимости. </w:t>
            </w:r>
            <w:r w:rsidR="00942BEF" w:rsidRPr="002039E8">
              <w:rPr>
                <w:rFonts w:ascii="Arial" w:hAnsi="Arial" w:cs="Arial"/>
                <w:color w:val="000000"/>
                <w:sz w:val="21"/>
                <w:szCs w:val="21"/>
              </w:rPr>
              <w:t>Здесь каждая улица пропитана историей – Вятское городище, Троицкий холм, Храм Иоанна Богослова, дома Купцов Алиных, Юргановых. С высокого берега открываются потрясающие виды на дремучие леса, раскатистую Колву и величественный Полюд.</w:t>
            </w:r>
            <w:r w:rsidR="007E57FE" w:rsidRPr="002039E8">
              <w:rPr>
                <w:rFonts w:ascii="Arial" w:hAnsi="Arial" w:cs="Arial"/>
                <w:color w:val="000000"/>
                <w:sz w:val="21"/>
                <w:szCs w:val="21"/>
              </w:rPr>
              <w:t xml:space="preserve"> Покупка сувениров</w:t>
            </w:r>
          </w:p>
        </w:tc>
      </w:tr>
      <w:tr w:rsidR="007E57FE" w:rsidRPr="00AD5DFC" w14:paraId="204CC274" w14:textId="77777777" w:rsidTr="00942BEF">
        <w:tc>
          <w:tcPr>
            <w:tcW w:w="1418" w:type="dxa"/>
            <w:vAlign w:val="center"/>
          </w:tcPr>
          <w:p w14:paraId="13BDAE6D" w14:textId="44212E62" w:rsidR="007E57FE" w:rsidRPr="002039E8" w:rsidRDefault="007E57FE" w:rsidP="002039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13:30</w:t>
            </w:r>
          </w:p>
        </w:tc>
        <w:tc>
          <w:tcPr>
            <w:tcW w:w="9639" w:type="dxa"/>
            <w:vAlign w:val="center"/>
          </w:tcPr>
          <w:p w14:paraId="6ED94584" w14:textId="31BCC368" w:rsidR="007E57FE" w:rsidRPr="002039E8" w:rsidRDefault="007E57FE" w:rsidP="002039E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Обед в кафе</w:t>
            </w:r>
          </w:p>
        </w:tc>
      </w:tr>
      <w:tr w:rsidR="007E57FE" w:rsidRPr="00AD5DFC" w14:paraId="7DD66568" w14:textId="77777777" w:rsidTr="00942BEF">
        <w:tc>
          <w:tcPr>
            <w:tcW w:w="1418" w:type="dxa"/>
            <w:vAlign w:val="center"/>
          </w:tcPr>
          <w:p w14:paraId="0EA000F8" w14:textId="515B18BE" w:rsidR="007E57FE" w:rsidRPr="002039E8" w:rsidRDefault="007E57FE" w:rsidP="002039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14:00-16:30</w:t>
            </w:r>
          </w:p>
        </w:tc>
        <w:tc>
          <w:tcPr>
            <w:tcW w:w="9639" w:type="dxa"/>
            <w:vAlign w:val="center"/>
          </w:tcPr>
          <w:p w14:paraId="2B51D7F4" w14:textId="29AA4BC9" w:rsidR="007E57FE" w:rsidRPr="002039E8" w:rsidRDefault="007E57FE" w:rsidP="002039E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Экскурсия в Ныроб. </w:t>
            </w:r>
            <w:r w:rsidRPr="002039E8">
              <w:rPr>
                <w:rFonts w:ascii="Arial" w:hAnsi="Arial" w:cs="Arial"/>
                <w:color w:val="000000"/>
                <w:sz w:val="21"/>
                <w:szCs w:val="21"/>
              </w:rPr>
              <w:t>Загадочный Ныроб — край суровых северных легенд и трагической истории. Вы узнаете древние предания о царе Коре и Христофоре-псоглавце, посетите священные места, включая родник с «мертвой» водой и святой источник Николая Чудотворца. Узнаете больше о драматичной судьбе боярина Михаила Романова, увидите место заключения знаменитого узника. Завершится поездка внешним осмотром величественного Никольского храма, хранящего дух прошлого</w:t>
            </w:r>
          </w:p>
        </w:tc>
      </w:tr>
      <w:tr w:rsidR="00730106" w:rsidRPr="00AD5DFC" w14:paraId="0CB15277" w14:textId="77777777" w:rsidTr="00942BEF">
        <w:tc>
          <w:tcPr>
            <w:tcW w:w="1418" w:type="dxa"/>
            <w:vAlign w:val="center"/>
          </w:tcPr>
          <w:p w14:paraId="58E5794C" w14:textId="27C24D9E" w:rsidR="00730106" w:rsidRPr="002039E8" w:rsidRDefault="00730106" w:rsidP="002039E8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</w:t>
            </w:r>
            <w:r w:rsidR="007E57FE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6</w:t>
            </w: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  <w:r w:rsidR="00942BEF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</w:t>
            </w: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9639" w:type="dxa"/>
            <w:vAlign w:val="center"/>
          </w:tcPr>
          <w:p w14:paraId="766B47E0" w14:textId="77777777" w:rsidR="00730106" w:rsidRPr="002039E8" w:rsidRDefault="00730106" w:rsidP="002039E8">
            <w:pPr>
              <w:spacing w:after="0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Отправление в Пермь.</w:t>
            </w:r>
          </w:p>
        </w:tc>
      </w:tr>
      <w:tr w:rsidR="00730106" w:rsidRPr="00AD5DFC" w14:paraId="26B55F1F" w14:textId="77777777" w:rsidTr="00942BEF">
        <w:tc>
          <w:tcPr>
            <w:tcW w:w="1418" w:type="dxa"/>
            <w:vAlign w:val="center"/>
          </w:tcPr>
          <w:p w14:paraId="09B55CE6" w14:textId="3052C050" w:rsidR="00730106" w:rsidRPr="002039E8" w:rsidRDefault="00730106" w:rsidP="002039E8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</w:t>
            </w:r>
            <w:r w:rsidR="007E57FE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</w:t>
            </w: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  <w:r w:rsidR="00942BEF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</w:t>
            </w: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</w:t>
            </w:r>
            <w:r w:rsidR="00942BEF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-2</w:t>
            </w:r>
            <w:r w:rsidR="007E57FE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</w:t>
            </w:r>
            <w:r w:rsidR="00942BEF"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:00</w:t>
            </w:r>
          </w:p>
        </w:tc>
        <w:tc>
          <w:tcPr>
            <w:tcW w:w="9639" w:type="dxa"/>
            <w:vAlign w:val="center"/>
          </w:tcPr>
          <w:p w14:paraId="0DB9A9D7" w14:textId="31DA9586" w:rsidR="00730106" w:rsidRPr="002039E8" w:rsidRDefault="007E57FE" w:rsidP="002039E8">
            <w:pPr>
              <w:spacing w:after="0" w:line="240" w:lineRule="auto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2039E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Ориентировочное время возвращения в Пермь</w:t>
            </w:r>
          </w:p>
        </w:tc>
      </w:tr>
    </w:tbl>
    <w:p w14:paraId="170EDCB7" w14:textId="77777777" w:rsidR="00662572" w:rsidRPr="00AD5DFC" w:rsidRDefault="00662572" w:rsidP="00662572">
      <w:pPr>
        <w:pStyle w:val="a3"/>
        <w:jc w:val="left"/>
        <w:rPr>
          <w:rFonts w:ascii="Arial" w:hAnsi="Arial" w:cs="Arial"/>
          <w:b/>
          <w:bCs/>
          <w:color w:val="002060"/>
          <w:sz w:val="22"/>
          <w:szCs w:val="22"/>
          <w:shd w:val="clear" w:color="auto" w:fill="FFFFFF"/>
        </w:rPr>
      </w:pPr>
    </w:p>
    <w:p w14:paraId="303611A7" w14:textId="77777777" w:rsidR="00730106" w:rsidRPr="00AD5DFC" w:rsidRDefault="00662572" w:rsidP="00730106">
      <w:pPr>
        <w:pStyle w:val="a3"/>
        <w:jc w:val="left"/>
        <w:rPr>
          <w:rStyle w:val="a5"/>
          <w:rFonts w:ascii="Arial" w:hAnsi="Arial" w:cs="Arial"/>
          <w:color w:val="3078C9"/>
          <w:sz w:val="22"/>
          <w:szCs w:val="22"/>
          <w:shd w:val="clear" w:color="auto" w:fill="FFFFFF"/>
        </w:rPr>
      </w:pPr>
      <w:r w:rsidRPr="00AD5DFC">
        <w:rPr>
          <w:rStyle w:val="a5"/>
          <w:rFonts w:ascii="Arial" w:hAnsi="Arial" w:cs="Arial"/>
          <w:color w:val="3078C9"/>
          <w:sz w:val="22"/>
          <w:szCs w:val="22"/>
          <w:shd w:val="clear" w:color="auto" w:fill="FFFFFF"/>
        </w:rPr>
        <w:t>В стоимость включено: </w:t>
      </w:r>
    </w:p>
    <w:p w14:paraId="254FFDD9" w14:textId="77777777" w:rsidR="00730106" w:rsidRPr="00AD5DFC" w:rsidRDefault="00730106" w:rsidP="00730106">
      <w:pPr>
        <w:pStyle w:val="a3"/>
        <w:numPr>
          <w:ilvl w:val="0"/>
          <w:numId w:val="7"/>
        </w:numPr>
        <w:ind w:left="284" w:hanging="284"/>
        <w:jc w:val="left"/>
        <w:rPr>
          <w:rFonts w:ascii="Arial" w:hAnsi="Arial" w:cs="Arial"/>
          <w:b/>
          <w:bCs/>
          <w:color w:val="3078C9"/>
          <w:sz w:val="22"/>
          <w:szCs w:val="22"/>
          <w:shd w:val="clear" w:color="auto" w:fill="FFFFFF"/>
        </w:rPr>
      </w:pPr>
      <w:r w:rsidRPr="00AD5DFC">
        <w:rPr>
          <w:rFonts w:ascii="Arial" w:hAnsi="Arial" w:cs="Arial"/>
          <w:color w:val="000000"/>
          <w:sz w:val="22"/>
          <w:szCs w:val="22"/>
        </w:rPr>
        <w:t>проезд на комфортабельном туристическом автобусе,</w:t>
      </w:r>
    </w:p>
    <w:p w14:paraId="08CA40EE" w14:textId="77777777" w:rsidR="00730106" w:rsidRPr="00AD5DFC" w:rsidRDefault="00730106" w:rsidP="00730106">
      <w:pPr>
        <w:pStyle w:val="a3"/>
        <w:numPr>
          <w:ilvl w:val="0"/>
          <w:numId w:val="7"/>
        </w:numPr>
        <w:ind w:left="284" w:hanging="284"/>
        <w:jc w:val="left"/>
        <w:rPr>
          <w:rFonts w:ascii="Arial" w:hAnsi="Arial" w:cs="Arial"/>
          <w:b/>
          <w:bCs/>
          <w:color w:val="3078C9"/>
          <w:sz w:val="22"/>
          <w:szCs w:val="22"/>
          <w:shd w:val="clear" w:color="auto" w:fill="FFFFFF"/>
        </w:rPr>
      </w:pPr>
      <w:r w:rsidRPr="00AD5DFC">
        <w:rPr>
          <w:rFonts w:ascii="Arial" w:hAnsi="Arial" w:cs="Arial"/>
          <w:color w:val="000000"/>
          <w:sz w:val="22"/>
          <w:szCs w:val="22"/>
        </w:rPr>
        <w:t>страховка на автобусный проезд,</w:t>
      </w:r>
    </w:p>
    <w:p w14:paraId="5229AECB" w14:textId="77777777" w:rsidR="00730106" w:rsidRPr="00AD5DFC" w:rsidRDefault="00730106" w:rsidP="00730106">
      <w:pPr>
        <w:pStyle w:val="a3"/>
        <w:numPr>
          <w:ilvl w:val="0"/>
          <w:numId w:val="7"/>
        </w:numPr>
        <w:ind w:left="284" w:hanging="284"/>
        <w:jc w:val="left"/>
        <w:rPr>
          <w:rFonts w:ascii="Arial" w:hAnsi="Arial" w:cs="Arial"/>
          <w:b/>
          <w:bCs/>
          <w:color w:val="3078C9"/>
          <w:sz w:val="22"/>
          <w:szCs w:val="22"/>
          <w:shd w:val="clear" w:color="auto" w:fill="FFFFFF"/>
        </w:rPr>
      </w:pPr>
      <w:r w:rsidRPr="00AD5DFC">
        <w:rPr>
          <w:rFonts w:ascii="Arial" w:hAnsi="Arial" w:cs="Arial"/>
          <w:color w:val="000000"/>
          <w:sz w:val="22"/>
          <w:szCs w:val="22"/>
        </w:rPr>
        <w:t>экскурсионное сопровождение по маршруту,</w:t>
      </w:r>
    </w:p>
    <w:p w14:paraId="242394C3" w14:textId="77777777" w:rsidR="00730106" w:rsidRPr="00AD5DFC" w:rsidRDefault="00730106" w:rsidP="00730106">
      <w:pPr>
        <w:pStyle w:val="a3"/>
        <w:numPr>
          <w:ilvl w:val="0"/>
          <w:numId w:val="7"/>
        </w:numPr>
        <w:ind w:left="284" w:hanging="284"/>
        <w:jc w:val="left"/>
        <w:rPr>
          <w:rFonts w:ascii="Arial" w:hAnsi="Arial" w:cs="Arial"/>
          <w:b/>
          <w:bCs/>
          <w:color w:val="3078C9"/>
          <w:sz w:val="22"/>
          <w:szCs w:val="22"/>
          <w:shd w:val="clear" w:color="auto" w:fill="FFFFFF"/>
        </w:rPr>
      </w:pPr>
      <w:r w:rsidRPr="00AD5DFC">
        <w:rPr>
          <w:rFonts w:ascii="Arial" w:hAnsi="Arial" w:cs="Arial"/>
          <w:color w:val="000000"/>
          <w:sz w:val="22"/>
          <w:szCs w:val="22"/>
        </w:rPr>
        <w:t>экскурсии и входные билеты на объекты по программе,</w:t>
      </w:r>
    </w:p>
    <w:p w14:paraId="040ECFB7" w14:textId="77777777" w:rsidR="00730106" w:rsidRPr="00AD5DFC" w:rsidRDefault="00730106" w:rsidP="00730106">
      <w:pPr>
        <w:pStyle w:val="a3"/>
        <w:numPr>
          <w:ilvl w:val="0"/>
          <w:numId w:val="7"/>
        </w:numPr>
        <w:ind w:left="284" w:hanging="284"/>
        <w:jc w:val="left"/>
        <w:rPr>
          <w:rFonts w:ascii="Arial" w:hAnsi="Arial" w:cs="Arial"/>
          <w:b/>
          <w:bCs/>
          <w:color w:val="3078C9"/>
          <w:sz w:val="22"/>
          <w:szCs w:val="22"/>
          <w:shd w:val="clear" w:color="auto" w:fill="FFFFFF"/>
        </w:rPr>
      </w:pPr>
      <w:r w:rsidRPr="00AD5DFC">
        <w:rPr>
          <w:rFonts w:ascii="Arial" w:hAnsi="Arial" w:cs="Arial"/>
          <w:color w:val="000000"/>
          <w:sz w:val="22"/>
          <w:szCs w:val="22"/>
        </w:rPr>
        <w:t>питание: 1-ый день (обед, ужин), 2-ой день (завтрак, обед),</w:t>
      </w:r>
    </w:p>
    <w:p w14:paraId="47434EE9" w14:textId="77777777" w:rsidR="00662572" w:rsidRPr="00AD5DFC" w:rsidRDefault="00730106" w:rsidP="00662572">
      <w:pPr>
        <w:pStyle w:val="a3"/>
        <w:numPr>
          <w:ilvl w:val="0"/>
          <w:numId w:val="7"/>
        </w:numPr>
        <w:shd w:val="clear" w:color="auto" w:fill="FFFFFF"/>
        <w:spacing w:after="72"/>
        <w:ind w:left="284" w:hanging="284"/>
        <w:jc w:val="left"/>
        <w:rPr>
          <w:rFonts w:ascii="Arial" w:hAnsi="Arial" w:cs="Arial"/>
          <w:vanish/>
          <w:sz w:val="22"/>
          <w:szCs w:val="22"/>
        </w:rPr>
      </w:pPr>
      <w:r w:rsidRPr="00AD5DFC">
        <w:rPr>
          <w:rFonts w:ascii="Arial" w:hAnsi="Arial" w:cs="Arial"/>
          <w:color w:val="000000"/>
          <w:sz w:val="22"/>
          <w:szCs w:val="22"/>
        </w:rPr>
        <w:t>проживание в гостинице.</w:t>
      </w:r>
    </w:p>
    <w:p w14:paraId="7C3719A8" w14:textId="77777777" w:rsidR="005E4994" w:rsidRPr="00AD5DFC" w:rsidRDefault="005E4994">
      <w:pPr>
        <w:rPr>
          <w:rFonts w:ascii="Arial" w:hAnsi="Arial" w:cs="Arial"/>
        </w:rPr>
      </w:pPr>
    </w:p>
    <w:sectPr w:rsidR="005E4994" w:rsidRPr="00AD5DFC" w:rsidSect="00730106">
      <w:pgSz w:w="11906" w:h="16838"/>
      <w:pgMar w:top="227" w:right="567" w:bottom="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356A833C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color w:val="auto"/>
        <w:sz w:val="20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D50352"/>
    <w:multiLevelType w:val="multilevel"/>
    <w:tmpl w:val="0028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81115"/>
    <w:multiLevelType w:val="hybridMultilevel"/>
    <w:tmpl w:val="252ED770"/>
    <w:lvl w:ilvl="0" w:tplc="60424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4158D"/>
    <w:multiLevelType w:val="multilevel"/>
    <w:tmpl w:val="E3DC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A308C5"/>
    <w:multiLevelType w:val="multilevel"/>
    <w:tmpl w:val="2E2A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A766D"/>
    <w:multiLevelType w:val="hybridMultilevel"/>
    <w:tmpl w:val="B26C86A8"/>
    <w:lvl w:ilvl="0" w:tplc="4224C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D64CE"/>
    <w:multiLevelType w:val="hybridMultilevel"/>
    <w:tmpl w:val="36663D44"/>
    <w:lvl w:ilvl="0" w:tplc="EE7A6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72"/>
    <w:rsid w:val="000E3DF6"/>
    <w:rsid w:val="00164303"/>
    <w:rsid w:val="001722AD"/>
    <w:rsid w:val="002039E8"/>
    <w:rsid w:val="00365A7C"/>
    <w:rsid w:val="00397531"/>
    <w:rsid w:val="003D3BEF"/>
    <w:rsid w:val="004B4074"/>
    <w:rsid w:val="005C7544"/>
    <w:rsid w:val="005D7CE9"/>
    <w:rsid w:val="005E4994"/>
    <w:rsid w:val="00662572"/>
    <w:rsid w:val="00707574"/>
    <w:rsid w:val="00730106"/>
    <w:rsid w:val="00771392"/>
    <w:rsid w:val="007E2A11"/>
    <w:rsid w:val="007E57FE"/>
    <w:rsid w:val="0089539F"/>
    <w:rsid w:val="008D49F2"/>
    <w:rsid w:val="00942BEF"/>
    <w:rsid w:val="009810FE"/>
    <w:rsid w:val="009822DB"/>
    <w:rsid w:val="00995220"/>
    <w:rsid w:val="009A0C0A"/>
    <w:rsid w:val="00AD5DFC"/>
    <w:rsid w:val="00B65962"/>
    <w:rsid w:val="00B67A22"/>
    <w:rsid w:val="00B92663"/>
    <w:rsid w:val="00CA0478"/>
    <w:rsid w:val="00CC1C27"/>
    <w:rsid w:val="00CD216B"/>
    <w:rsid w:val="00D53F13"/>
    <w:rsid w:val="00E578C1"/>
    <w:rsid w:val="00E9014A"/>
    <w:rsid w:val="00F677AB"/>
    <w:rsid w:val="00F7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5782"/>
  <w15:docId w15:val="{3E669B72-CF05-4A77-B1CF-5AF2DB1E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57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3F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62572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257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a4"/>
    <w:rsid w:val="00662572"/>
    <w:pPr>
      <w:suppressAutoHyphens/>
      <w:spacing w:after="0" w:line="240" w:lineRule="auto"/>
      <w:jc w:val="both"/>
    </w:pPr>
    <w:rPr>
      <w:rFonts w:ascii="Times New Roman" w:hAnsi="Times New Roman"/>
      <w:sz w:val="32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662572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styleId="a5">
    <w:name w:val="Strong"/>
    <w:uiPriority w:val="22"/>
    <w:qFormat/>
    <w:rsid w:val="00662572"/>
    <w:rPr>
      <w:b/>
      <w:bCs/>
    </w:rPr>
  </w:style>
  <w:style w:type="paragraph" w:styleId="a6">
    <w:name w:val="Normal (Web)"/>
    <w:basedOn w:val="a"/>
    <w:uiPriority w:val="99"/>
    <w:unhideWhenUsed/>
    <w:rsid w:val="005E49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E578C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53F1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Автокруиз</dc:creator>
  <cp:keywords/>
  <dc:description/>
  <cp:lastModifiedBy>Автокруиз</cp:lastModifiedBy>
  <cp:revision>6</cp:revision>
  <dcterms:created xsi:type="dcterms:W3CDTF">2026-05-18T07:11:00Z</dcterms:created>
  <dcterms:modified xsi:type="dcterms:W3CDTF">2026-06-05T08:53:00Z</dcterms:modified>
</cp:coreProperties>
</file>