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2049" w:type="dxa"/>
        <w:tblInd w:w="-601" w:type="dxa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ayout w:type="fixed"/>
        <w:tblLook w:val="04A0" w:firstRow="1" w:lastRow="0" w:firstColumn="1" w:lastColumn="0" w:noHBand="0" w:noVBand="1"/>
      </w:tblPr>
      <w:tblGrid>
        <w:gridCol w:w="12049"/>
      </w:tblGrid>
      <w:tr w:rsidR="00756000" w:rsidRPr="006E0380" w14:paraId="577C4B33" w14:textId="77777777" w:rsidTr="00307CC2">
        <w:trPr>
          <w:trHeight w:val="841"/>
        </w:trPr>
        <w:tc>
          <w:tcPr>
            <w:tcW w:w="12049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548DD4"/>
            <w:vAlign w:val="center"/>
          </w:tcPr>
          <w:p w14:paraId="60D49C47" w14:textId="6F3BF225" w:rsidR="00BA6C30" w:rsidRPr="00307CC2" w:rsidRDefault="00C472A8" w:rsidP="006E0380">
            <w:pPr>
              <w:pStyle w:val="a5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 xml:space="preserve">Теплый </w:t>
            </w:r>
            <w:r w:rsidR="00CD642C" w:rsidRPr="00CD642C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Воткинск: встреча с оленями и отдых в термах «Тёплая волна»</w:t>
            </w:r>
          </w:p>
        </w:tc>
      </w:tr>
    </w:tbl>
    <w:p w14:paraId="54466D2E" w14:textId="77777777" w:rsidR="000C65AD" w:rsidRDefault="000C65AD" w:rsidP="006E0380">
      <w:pPr>
        <w:pStyle w:val="a5"/>
        <w:jc w:val="center"/>
        <w:rPr>
          <w:rFonts w:ascii="Arial" w:hAnsi="Arial" w:cs="Arial"/>
          <w:color w:val="auto"/>
          <w:sz w:val="22"/>
          <w:szCs w:val="22"/>
          <w:shd w:val="clear" w:color="auto" w:fill="FFFFFF"/>
        </w:rPr>
      </w:pPr>
    </w:p>
    <w:p w14:paraId="23DC1784" w14:textId="56A82E96" w:rsidR="00806311" w:rsidRPr="00806311" w:rsidRDefault="00806311" w:rsidP="00806311">
      <w:pPr>
        <w:pStyle w:val="a5"/>
        <w:jc w:val="center"/>
        <w:rPr>
          <w:rFonts w:ascii="Arial" w:hAnsi="Arial" w:cs="Arial"/>
          <w:color w:val="auto"/>
          <w:sz w:val="22"/>
          <w:szCs w:val="22"/>
          <w:shd w:val="clear" w:color="auto" w:fill="FFFFFF"/>
        </w:rPr>
      </w:pPr>
      <w:r w:rsidRPr="00806311">
        <w:rPr>
          <w:rFonts w:ascii="Arial" w:hAnsi="Arial" w:cs="Arial"/>
          <w:color w:val="auto"/>
          <w:sz w:val="22"/>
          <w:szCs w:val="22"/>
          <w:shd w:val="clear" w:color="auto" w:fill="FFFFFF"/>
        </w:rPr>
        <w:t>Хотите, чтобы день запомнился не списком “посмотрели”, а настоящими впечатлениями? Наш тур собран как идеальный баланс: здесь есть и радость от живого контакта с оленями, и азарт квеста, и тепло ручного труда на мастер</w:t>
      </w:r>
      <w:r w:rsidRPr="00806311">
        <w:rPr>
          <w:rFonts w:ascii="Cambria Math" w:hAnsi="Cambria Math" w:cs="Cambria Math"/>
          <w:color w:val="auto"/>
          <w:sz w:val="22"/>
          <w:szCs w:val="22"/>
          <w:shd w:val="clear" w:color="auto" w:fill="FFFFFF"/>
        </w:rPr>
        <w:t>‑</w:t>
      </w:r>
      <w:r w:rsidRPr="00806311">
        <w:rPr>
          <w:rFonts w:ascii="Arial" w:hAnsi="Arial" w:cs="Arial"/>
          <w:color w:val="auto"/>
          <w:sz w:val="22"/>
          <w:szCs w:val="22"/>
          <w:shd w:val="clear" w:color="auto" w:fill="FFFFFF"/>
        </w:rPr>
        <w:t>классах, и полное расслабление в термальном комплексе.</w:t>
      </w:r>
    </w:p>
    <w:p w14:paraId="5C3212C9" w14:textId="28E38FF6" w:rsidR="000C65AD" w:rsidRDefault="00806311" w:rsidP="00806311">
      <w:pPr>
        <w:pStyle w:val="a5"/>
        <w:jc w:val="center"/>
        <w:rPr>
          <w:rFonts w:ascii="Arial" w:hAnsi="Arial" w:cs="Arial"/>
          <w:color w:val="auto"/>
          <w:sz w:val="22"/>
          <w:szCs w:val="22"/>
          <w:shd w:val="clear" w:color="auto" w:fill="FFFFFF"/>
        </w:rPr>
      </w:pPr>
      <w:r w:rsidRPr="00806311">
        <w:rPr>
          <w:rFonts w:ascii="Arial" w:hAnsi="Arial" w:cs="Arial"/>
          <w:color w:val="auto"/>
          <w:sz w:val="22"/>
          <w:szCs w:val="22"/>
          <w:shd w:val="clear" w:color="auto" w:fill="FFFFFF"/>
        </w:rPr>
        <w:t>Идеально для семьи, компании друзей или корпоративного выезда: программа одинаково интересна и детям, и взрослым</w:t>
      </w:r>
    </w:p>
    <w:p w14:paraId="3D16A7CF" w14:textId="77777777" w:rsidR="00806311" w:rsidRPr="000C65AD" w:rsidRDefault="00806311" w:rsidP="00806311">
      <w:pPr>
        <w:pStyle w:val="a5"/>
        <w:jc w:val="center"/>
        <w:rPr>
          <w:rFonts w:ascii="Arial" w:hAnsi="Arial" w:cs="Arial"/>
          <w:color w:val="auto"/>
          <w:sz w:val="22"/>
          <w:szCs w:val="22"/>
          <w:highlight w:val="white"/>
        </w:rPr>
      </w:pPr>
    </w:p>
    <w:tbl>
      <w:tblPr>
        <w:tblW w:w="1077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05"/>
        <w:gridCol w:w="9468"/>
      </w:tblGrid>
      <w:tr w:rsidR="00756000" w:rsidRPr="006E0380" w14:paraId="3A32F69B" w14:textId="77777777" w:rsidTr="002C09DA">
        <w:tc>
          <w:tcPr>
            <w:tcW w:w="10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48DD4"/>
            <w:vAlign w:val="center"/>
          </w:tcPr>
          <w:p w14:paraId="66252616" w14:textId="2285B1FB" w:rsidR="00BA6C30" w:rsidRPr="006E0380" w:rsidRDefault="00BA6C30" w:rsidP="006E0380">
            <w:pPr>
              <w:pStyle w:val="a5"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  <w:highlight w:val="white"/>
              </w:rPr>
            </w:pPr>
          </w:p>
        </w:tc>
      </w:tr>
      <w:tr w:rsidR="00FF51F1" w:rsidRPr="006E0380" w14:paraId="3640FE43" w14:textId="77777777" w:rsidTr="00D930AB">
        <w:tc>
          <w:tcPr>
            <w:tcW w:w="10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E21CB" w14:textId="06DFC0B4" w:rsidR="00FF51F1" w:rsidRPr="006E0380" w:rsidRDefault="00FF51F1" w:rsidP="006E0380">
            <w:pPr>
              <w:pStyle w:val="a5"/>
              <w:jc w:val="left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806311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0</w:t>
            </w:r>
            <w:r w:rsidR="00E21833" w:rsidRPr="00806311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7</w:t>
            </w:r>
            <w:r w:rsidRPr="00806311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:</w:t>
            </w:r>
            <w:r w:rsidR="00E21833" w:rsidRPr="00806311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0</w:t>
            </w:r>
            <w:r w:rsidRPr="00806311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0</w:t>
            </w:r>
            <w:r w:rsidRPr="006E0380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 Выезд из Перми, ул. Ленина, 53 (Драмтеатр) </w:t>
            </w:r>
          </w:p>
          <w:p w14:paraId="7003E25B" w14:textId="27FF3C47" w:rsidR="00E21833" w:rsidRPr="009D0503" w:rsidRDefault="00E21833" w:rsidP="00E21833">
            <w:pPr>
              <w:pStyle w:val="a5"/>
              <w:rPr>
                <w:rFonts w:ascii="Arial" w:hAnsi="Arial" w:cs="Arial"/>
                <w:bCs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auto"/>
                <w:sz w:val="22"/>
                <w:szCs w:val="22"/>
              </w:rPr>
              <w:t xml:space="preserve">07:10 </w:t>
            </w:r>
            <w:r w:rsidRPr="009D0503">
              <w:rPr>
                <w:rFonts w:ascii="Arial" w:hAnsi="Arial" w:cs="Arial"/>
                <w:bCs/>
                <w:color w:val="auto"/>
                <w:sz w:val="22"/>
                <w:szCs w:val="22"/>
              </w:rPr>
              <w:t>ост. Сосновый бор (по ул. Якутская)</w:t>
            </w:r>
          </w:p>
          <w:p w14:paraId="600FBF22" w14:textId="331F7A9D" w:rsidR="00E21833" w:rsidRPr="009D0503" w:rsidRDefault="00E21833" w:rsidP="00E21833">
            <w:pPr>
              <w:pStyle w:val="a5"/>
              <w:rPr>
                <w:rFonts w:ascii="Arial" w:hAnsi="Arial" w:cs="Arial"/>
                <w:bCs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auto"/>
                <w:sz w:val="22"/>
                <w:szCs w:val="22"/>
              </w:rPr>
              <w:t xml:space="preserve">07:15 </w:t>
            </w:r>
            <w:proofErr w:type="spellStart"/>
            <w:r w:rsidRPr="009D0503">
              <w:rPr>
                <w:rFonts w:ascii="Arial" w:hAnsi="Arial" w:cs="Arial"/>
                <w:bCs/>
                <w:color w:val="auto"/>
                <w:sz w:val="22"/>
                <w:szCs w:val="22"/>
              </w:rPr>
              <w:t>Закамск</w:t>
            </w:r>
            <w:proofErr w:type="spellEnd"/>
            <w:r w:rsidRPr="009D0503">
              <w:rPr>
                <w:rFonts w:ascii="Arial" w:hAnsi="Arial" w:cs="Arial"/>
                <w:bCs/>
                <w:color w:val="auto"/>
                <w:sz w:val="22"/>
                <w:szCs w:val="22"/>
              </w:rPr>
              <w:t>, ост. Г. Лядова</w:t>
            </w:r>
          </w:p>
          <w:p w14:paraId="572461C7" w14:textId="1D9B6C13" w:rsidR="00E21833" w:rsidRPr="009D0503" w:rsidRDefault="00E21833" w:rsidP="00E21833">
            <w:pPr>
              <w:pStyle w:val="a5"/>
              <w:rPr>
                <w:rFonts w:ascii="Arial" w:hAnsi="Arial" w:cs="Arial"/>
                <w:bCs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auto"/>
                <w:sz w:val="22"/>
                <w:szCs w:val="22"/>
              </w:rPr>
              <w:t xml:space="preserve">07:40 </w:t>
            </w:r>
            <w:r w:rsidRPr="009D0503">
              <w:rPr>
                <w:rFonts w:ascii="Arial" w:hAnsi="Arial" w:cs="Arial"/>
                <w:bCs/>
                <w:color w:val="auto"/>
                <w:sz w:val="22"/>
                <w:szCs w:val="22"/>
              </w:rPr>
              <w:t>Краснокамск, ост. Фабрика Гознак</w:t>
            </w:r>
          </w:p>
          <w:p w14:paraId="29C7F4BF" w14:textId="4604DD48" w:rsidR="00E21833" w:rsidRPr="009D0503" w:rsidRDefault="00E21833" w:rsidP="00E21833">
            <w:pPr>
              <w:pStyle w:val="a5"/>
              <w:rPr>
                <w:rFonts w:ascii="Arial" w:hAnsi="Arial" w:cs="Arial"/>
                <w:bCs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auto"/>
                <w:sz w:val="22"/>
                <w:szCs w:val="22"/>
              </w:rPr>
              <w:t xml:space="preserve">08:00 </w:t>
            </w:r>
            <w:r w:rsidRPr="009D0503">
              <w:rPr>
                <w:rFonts w:ascii="Arial" w:hAnsi="Arial" w:cs="Arial"/>
                <w:bCs/>
                <w:color w:val="auto"/>
                <w:sz w:val="22"/>
                <w:szCs w:val="22"/>
              </w:rPr>
              <w:t>Нытвенский отворот</w:t>
            </w:r>
          </w:p>
          <w:p w14:paraId="77051AFA" w14:textId="7C9B44A1" w:rsidR="00E21833" w:rsidRPr="009D0503" w:rsidRDefault="00E21833" w:rsidP="00E21833">
            <w:pPr>
              <w:pStyle w:val="a5"/>
              <w:rPr>
                <w:rFonts w:ascii="Arial" w:hAnsi="Arial" w:cs="Arial"/>
                <w:bCs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auto"/>
                <w:sz w:val="22"/>
                <w:szCs w:val="22"/>
              </w:rPr>
              <w:t xml:space="preserve">08:05 </w:t>
            </w:r>
            <w:r w:rsidRPr="009D0503">
              <w:rPr>
                <w:rFonts w:ascii="Arial" w:hAnsi="Arial" w:cs="Arial"/>
                <w:bCs/>
                <w:color w:val="auto"/>
                <w:sz w:val="22"/>
                <w:szCs w:val="22"/>
              </w:rPr>
              <w:t>Григорьевский отворот</w:t>
            </w:r>
          </w:p>
          <w:p w14:paraId="19E8CFA0" w14:textId="6AAD3821" w:rsidR="00E21833" w:rsidRPr="009D0503" w:rsidRDefault="00E21833" w:rsidP="00E21833">
            <w:pPr>
              <w:pStyle w:val="a5"/>
              <w:rPr>
                <w:rFonts w:ascii="Arial" w:hAnsi="Arial" w:cs="Arial"/>
                <w:bCs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auto"/>
                <w:sz w:val="22"/>
                <w:szCs w:val="22"/>
              </w:rPr>
              <w:t xml:space="preserve">08:10 </w:t>
            </w:r>
            <w:r w:rsidRPr="009D0503">
              <w:rPr>
                <w:rFonts w:ascii="Arial" w:hAnsi="Arial" w:cs="Arial"/>
                <w:bCs/>
                <w:color w:val="auto"/>
                <w:sz w:val="22"/>
                <w:szCs w:val="22"/>
              </w:rPr>
              <w:t>Отворот Кудымкар/Карагай</w:t>
            </w:r>
          </w:p>
          <w:p w14:paraId="1371E8B2" w14:textId="76D8EB53" w:rsidR="00E21833" w:rsidRPr="009D0503" w:rsidRDefault="00E21833" w:rsidP="00E21833">
            <w:pPr>
              <w:pStyle w:val="a5"/>
              <w:jc w:val="left"/>
              <w:rPr>
                <w:rFonts w:ascii="Arial" w:hAnsi="Arial" w:cs="Arial"/>
                <w:bCs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auto"/>
                <w:sz w:val="22"/>
                <w:szCs w:val="22"/>
              </w:rPr>
              <w:t xml:space="preserve">08:30 </w:t>
            </w:r>
            <w:r w:rsidRPr="009D0503">
              <w:rPr>
                <w:rFonts w:ascii="Arial" w:hAnsi="Arial" w:cs="Arial"/>
                <w:bCs/>
                <w:color w:val="auto"/>
                <w:sz w:val="22"/>
                <w:szCs w:val="22"/>
              </w:rPr>
              <w:t>Очерский отворот (остановка)</w:t>
            </w:r>
          </w:p>
          <w:p w14:paraId="2AF28E11" w14:textId="71ECD574" w:rsidR="00307CC2" w:rsidRPr="004F0F72" w:rsidRDefault="00307CC2" w:rsidP="006E0380">
            <w:pPr>
              <w:pStyle w:val="a5"/>
              <w:jc w:val="left"/>
              <w:rPr>
                <w:rStyle w:val="a8"/>
                <w:rFonts w:ascii="Arial" w:hAnsi="Arial" w:cs="Arial"/>
                <w:b w:val="0"/>
                <w:sz w:val="12"/>
                <w:szCs w:val="12"/>
                <w:shd w:val="clear" w:color="auto" w:fill="FFFFFF"/>
              </w:rPr>
            </w:pPr>
          </w:p>
        </w:tc>
      </w:tr>
      <w:tr w:rsidR="00C11BF1" w:rsidRPr="006E0380" w14:paraId="3BE6D529" w14:textId="77777777" w:rsidTr="0038583F">
        <w:tc>
          <w:tcPr>
            <w:tcW w:w="10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3B7CA" w14:textId="167D1FA8" w:rsidR="00C11BF1" w:rsidRDefault="00E21833" w:rsidP="006E0380">
            <w:pPr>
              <w:pStyle w:val="a5"/>
              <w:jc w:val="left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Путевая информация от сопровождающего</w:t>
            </w:r>
            <w:r w:rsidR="00B41B46">
              <w:rPr>
                <w:rFonts w:ascii="Arial" w:hAnsi="Arial" w:cs="Arial"/>
                <w:color w:val="auto"/>
                <w:sz w:val="22"/>
                <w:szCs w:val="22"/>
              </w:rPr>
              <w:br/>
              <w:t xml:space="preserve">Обед в кафе по пути (за </w:t>
            </w:r>
            <w:proofErr w:type="spellStart"/>
            <w:proofErr w:type="gramStart"/>
            <w:r w:rsidR="00B41B46">
              <w:rPr>
                <w:rFonts w:ascii="Arial" w:hAnsi="Arial" w:cs="Arial"/>
                <w:color w:val="auto"/>
                <w:sz w:val="22"/>
                <w:szCs w:val="22"/>
              </w:rPr>
              <w:t>доп.плату</w:t>
            </w:r>
            <w:proofErr w:type="spellEnd"/>
            <w:proofErr w:type="gramEnd"/>
            <w:r w:rsidR="00B41B46">
              <w:rPr>
                <w:rFonts w:ascii="Arial" w:hAnsi="Arial" w:cs="Arial"/>
                <w:color w:val="auto"/>
                <w:sz w:val="22"/>
                <w:szCs w:val="22"/>
              </w:rPr>
              <w:t>)</w:t>
            </w:r>
          </w:p>
          <w:p w14:paraId="1D400404" w14:textId="046E8BBE" w:rsidR="00E21833" w:rsidRPr="004F0F72" w:rsidRDefault="00E21833" w:rsidP="006E0380">
            <w:pPr>
              <w:pStyle w:val="a5"/>
              <w:jc w:val="left"/>
              <w:rPr>
                <w:rFonts w:ascii="Arial" w:hAnsi="Arial" w:cs="Arial"/>
                <w:color w:val="auto"/>
                <w:sz w:val="12"/>
                <w:szCs w:val="12"/>
              </w:rPr>
            </w:pPr>
          </w:p>
        </w:tc>
      </w:tr>
      <w:tr w:rsidR="004F0F72" w:rsidRPr="006E0380" w14:paraId="71655141" w14:textId="77777777" w:rsidTr="00BE345C">
        <w:tc>
          <w:tcPr>
            <w:tcW w:w="10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A646E" w14:textId="38A3A3C5" w:rsidR="004F0F72" w:rsidRDefault="004F0F72" w:rsidP="00B41B46">
            <w:pPr>
              <w:shd w:val="clear" w:color="auto" w:fill="FFFFFF"/>
              <w:spacing w:after="0" w:line="240" w:lineRule="auto"/>
              <w:rPr>
                <w:rFonts w:ascii="Arial" w:hAnsi="Arial" w:cs="Arial"/>
                <w:szCs w:val="22"/>
                <w:lang w:eastAsia="ru-RU"/>
              </w:rPr>
            </w:pPr>
            <w:r w:rsidRPr="004F0F72">
              <w:rPr>
                <w:rStyle w:val="a8"/>
                <w:rFonts w:ascii="Arial" w:hAnsi="Arial" w:cs="Arial"/>
                <w:b w:val="0"/>
                <w:bCs/>
                <w:color w:val="auto"/>
                <w:szCs w:val="22"/>
                <w:highlight w:val="white"/>
              </w:rPr>
              <w:t>10:00-12:30</w:t>
            </w:r>
            <w:r w:rsidR="00C472A8">
              <w:rPr>
                <w:rStyle w:val="a8"/>
                <w:rFonts w:ascii="Arial" w:hAnsi="Arial" w:cs="Arial"/>
                <w:b w:val="0"/>
                <w:bCs/>
                <w:color w:val="auto"/>
                <w:szCs w:val="22"/>
              </w:rPr>
              <w:t xml:space="preserve"> (</w:t>
            </w:r>
            <w:proofErr w:type="spellStart"/>
            <w:proofErr w:type="gramStart"/>
            <w:r w:rsidR="00C472A8">
              <w:rPr>
                <w:rStyle w:val="a8"/>
                <w:rFonts w:ascii="Arial" w:hAnsi="Arial" w:cs="Arial"/>
                <w:b w:val="0"/>
                <w:bCs/>
                <w:color w:val="auto"/>
                <w:szCs w:val="22"/>
              </w:rPr>
              <w:t>удм.время</w:t>
            </w:r>
            <w:proofErr w:type="spellEnd"/>
            <w:proofErr w:type="gramEnd"/>
            <w:r w:rsidR="00C472A8">
              <w:rPr>
                <w:rStyle w:val="a8"/>
                <w:rFonts w:ascii="Arial" w:hAnsi="Arial" w:cs="Arial"/>
                <w:b w:val="0"/>
                <w:bCs/>
                <w:color w:val="auto"/>
                <w:szCs w:val="22"/>
              </w:rPr>
              <w:t xml:space="preserve">) </w:t>
            </w:r>
            <w:r>
              <w:rPr>
                <w:rStyle w:val="a8"/>
                <w:rFonts w:ascii="Arial" w:hAnsi="Arial" w:cs="Arial"/>
                <w:b w:val="0"/>
                <w:bCs/>
                <w:color w:val="auto"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Cs w:val="22"/>
                <w:lang w:eastAsia="ru-RU"/>
              </w:rPr>
              <w:t>Прибытие</w:t>
            </w:r>
            <w:r w:rsidRPr="00B41B46">
              <w:rPr>
                <w:rFonts w:ascii="Arial" w:hAnsi="Arial" w:cs="Arial"/>
                <w:b/>
                <w:bCs/>
                <w:szCs w:val="22"/>
                <w:lang w:eastAsia="ru-RU"/>
              </w:rPr>
              <w:t xml:space="preserve"> на территорию </w:t>
            </w:r>
            <w:proofErr w:type="spellStart"/>
            <w:r>
              <w:rPr>
                <w:rFonts w:ascii="Arial" w:hAnsi="Arial" w:cs="Arial"/>
                <w:b/>
                <w:bCs/>
                <w:szCs w:val="22"/>
                <w:lang w:eastAsia="ru-RU"/>
              </w:rPr>
              <w:t>оленефермы</w:t>
            </w:r>
            <w:proofErr w:type="spellEnd"/>
            <w:r>
              <w:rPr>
                <w:rFonts w:ascii="Arial" w:hAnsi="Arial" w:cs="Arial"/>
                <w:b/>
                <w:bCs/>
                <w:szCs w:val="22"/>
                <w:lang w:eastAsia="ru-RU"/>
              </w:rPr>
              <w:t xml:space="preserve"> - </w:t>
            </w:r>
            <w:r w:rsidRPr="00B41B46">
              <w:rPr>
                <w:rFonts w:ascii="Arial" w:hAnsi="Arial" w:cs="Arial"/>
                <w:b/>
                <w:bCs/>
                <w:szCs w:val="22"/>
                <w:lang w:eastAsia="ru-RU"/>
              </w:rPr>
              <w:t xml:space="preserve">туркомплекса «Добрянка» </w:t>
            </w:r>
            <w:r w:rsidRPr="00B41B46">
              <w:rPr>
                <w:rFonts w:ascii="Arial" w:hAnsi="Arial" w:cs="Arial"/>
                <w:szCs w:val="22"/>
                <w:lang w:eastAsia="ru-RU"/>
              </w:rPr>
              <w:t>и сразу попадае</w:t>
            </w:r>
            <w:r>
              <w:rPr>
                <w:rFonts w:ascii="Arial" w:hAnsi="Arial" w:cs="Arial"/>
                <w:szCs w:val="22"/>
                <w:lang w:eastAsia="ru-RU"/>
              </w:rPr>
              <w:t>м</w:t>
            </w:r>
            <w:r w:rsidRPr="00B41B46">
              <w:rPr>
                <w:rFonts w:ascii="Arial" w:hAnsi="Arial" w:cs="Arial"/>
                <w:szCs w:val="22"/>
                <w:lang w:eastAsia="ru-RU"/>
              </w:rPr>
              <w:t xml:space="preserve"> в атмосферу доброй сказки. </w:t>
            </w:r>
          </w:p>
          <w:p w14:paraId="45B3A2A9" w14:textId="1CBDC678" w:rsidR="004F0F72" w:rsidRPr="005F20A2" w:rsidRDefault="004F0F72" w:rsidP="00B41B46">
            <w:pPr>
              <w:shd w:val="clear" w:color="auto" w:fill="FFFFFF"/>
              <w:spacing w:after="0" w:line="240" w:lineRule="auto"/>
              <w:rPr>
                <w:rFonts w:ascii="Arial" w:hAnsi="Arial" w:cs="Arial"/>
                <w:b/>
                <w:bCs/>
                <w:sz w:val="12"/>
                <w:szCs w:val="12"/>
                <w:lang w:eastAsia="ru-RU"/>
              </w:rPr>
            </w:pPr>
            <w:r w:rsidRPr="004F0F72">
              <w:rPr>
                <w:rFonts w:ascii="Arial" w:hAnsi="Arial" w:cs="Arial"/>
                <w:b/>
                <w:bCs/>
                <w:szCs w:val="22"/>
                <w:lang w:eastAsia="ru-RU"/>
              </w:rPr>
              <w:t>В программе:</w:t>
            </w:r>
            <w:r w:rsidR="005F20A2">
              <w:rPr>
                <w:rFonts w:ascii="Arial" w:hAnsi="Arial" w:cs="Arial"/>
                <w:b/>
                <w:bCs/>
                <w:szCs w:val="22"/>
                <w:lang w:eastAsia="ru-RU"/>
              </w:rPr>
              <w:br/>
            </w:r>
          </w:p>
          <w:p w14:paraId="4E7F4CD7" w14:textId="3773A769" w:rsidR="004F0F72" w:rsidRPr="005F20A2" w:rsidRDefault="004F0F72" w:rsidP="0006061B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12"/>
                <w:szCs w:val="12"/>
                <w:lang w:eastAsia="ru-RU"/>
              </w:rPr>
            </w:pPr>
            <w:r>
              <w:rPr>
                <w:rFonts w:ascii="Arial" w:hAnsi="Arial" w:cs="Arial"/>
                <w:szCs w:val="22"/>
                <w:lang w:eastAsia="ru-RU"/>
              </w:rPr>
              <w:t xml:space="preserve">- </w:t>
            </w:r>
            <w:r w:rsidRPr="004F0F72">
              <w:rPr>
                <w:rFonts w:ascii="Arial" w:hAnsi="Arial" w:cs="Arial"/>
                <w:b/>
                <w:bCs/>
                <w:szCs w:val="22"/>
                <w:lang w:eastAsia="ru-RU"/>
              </w:rPr>
              <w:t xml:space="preserve">Квест по «местам силы» с «картами добрых дел»: </w:t>
            </w:r>
            <w:r w:rsidRPr="005F20A2">
              <w:rPr>
                <w:rFonts w:ascii="Arial" w:hAnsi="Arial" w:cs="Arial"/>
                <w:szCs w:val="22"/>
                <w:lang w:eastAsia="ru-RU"/>
              </w:rPr>
              <w:t>первая точка — «Портал времени» (старинные артефакты плюс современные технологии). По ходу маршрута — знакомство с обитателями фермы: оленями, лошадками, козочками, яками, кроликами, а в тёплое время — с птицами. Включено кормление животных с руки — с инструктажем по правильному уходу.</w:t>
            </w:r>
            <w:r w:rsidR="005F20A2">
              <w:rPr>
                <w:rFonts w:ascii="Arial" w:hAnsi="Arial" w:cs="Arial"/>
                <w:szCs w:val="22"/>
                <w:lang w:eastAsia="ru-RU"/>
              </w:rPr>
              <w:br/>
            </w:r>
          </w:p>
          <w:p w14:paraId="03F56981" w14:textId="6AEA3B5D" w:rsidR="004F0F72" w:rsidRPr="005F20A2" w:rsidRDefault="004F0F72" w:rsidP="0006061B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12"/>
                <w:szCs w:val="12"/>
                <w:lang w:eastAsia="ru-RU"/>
              </w:rPr>
            </w:pPr>
            <w:r>
              <w:rPr>
                <w:rFonts w:ascii="Arial" w:hAnsi="Arial" w:cs="Arial"/>
                <w:szCs w:val="22"/>
                <w:lang w:eastAsia="ru-RU"/>
              </w:rPr>
              <w:t xml:space="preserve">- </w:t>
            </w:r>
            <w:r w:rsidRPr="0006061B">
              <w:rPr>
                <w:rFonts w:ascii="Arial" w:hAnsi="Arial" w:cs="Arial"/>
                <w:b/>
                <w:bCs/>
                <w:szCs w:val="22"/>
                <w:lang w:eastAsia="ru-RU"/>
              </w:rPr>
              <w:t>Интерактив в столярной мастерской</w:t>
            </w:r>
            <w:r>
              <w:rPr>
                <w:rFonts w:ascii="Arial" w:hAnsi="Arial" w:cs="Arial"/>
                <w:szCs w:val="22"/>
                <w:lang w:eastAsia="ru-RU"/>
              </w:rPr>
              <w:t xml:space="preserve">. Вы здесь </w:t>
            </w:r>
            <w:r w:rsidRPr="0006061B">
              <w:rPr>
                <w:rFonts w:ascii="Arial" w:hAnsi="Arial" w:cs="Arial"/>
                <w:szCs w:val="22"/>
                <w:lang w:eastAsia="ru-RU"/>
              </w:rPr>
              <w:t>словно переноситесь в прошлое. Старинные инструменты, предметы быта, запахи дерева</w:t>
            </w:r>
            <w:r>
              <w:rPr>
                <w:rFonts w:ascii="Arial" w:hAnsi="Arial" w:cs="Arial"/>
                <w:szCs w:val="22"/>
                <w:lang w:eastAsia="ru-RU"/>
              </w:rPr>
              <w:t xml:space="preserve">. </w:t>
            </w:r>
            <w:r w:rsidRPr="0006061B">
              <w:rPr>
                <w:rFonts w:ascii="Arial" w:hAnsi="Arial" w:cs="Arial"/>
                <w:szCs w:val="22"/>
                <w:lang w:eastAsia="ru-RU"/>
              </w:rPr>
              <w:t>Вам расскажут, как прабабушки и прадедушки стирали, гладили, пряли, готовили пищу, строили дома и заготавливали дрова.</w:t>
            </w:r>
            <w:r>
              <w:rPr>
                <w:rFonts w:ascii="Arial" w:hAnsi="Arial" w:cs="Arial"/>
                <w:szCs w:val="22"/>
                <w:lang w:eastAsia="ru-RU"/>
              </w:rPr>
              <w:t xml:space="preserve"> </w:t>
            </w:r>
            <w:r w:rsidRPr="0006061B">
              <w:rPr>
                <w:rFonts w:ascii="Arial" w:hAnsi="Arial" w:cs="Arial"/>
                <w:szCs w:val="22"/>
                <w:lang w:eastAsia="ru-RU"/>
              </w:rPr>
              <w:t>А дальше интерактив: каждый может попробовать себя в роли мастера</w:t>
            </w:r>
            <w:r w:rsidR="005F20A2">
              <w:rPr>
                <w:rFonts w:ascii="Arial" w:hAnsi="Arial" w:cs="Arial"/>
                <w:szCs w:val="22"/>
                <w:lang w:eastAsia="ru-RU"/>
              </w:rPr>
              <w:t xml:space="preserve"> </w:t>
            </w:r>
            <w:r w:rsidR="005F20A2" w:rsidRPr="005F20A2">
              <w:rPr>
                <w:rFonts w:ascii="Arial" w:hAnsi="Arial" w:cs="Arial"/>
                <w:szCs w:val="22"/>
                <w:lang w:eastAsia="ru-RU"/>
              </w:rPr>
              <w:t>(распиловка, рубанок, ухват, коромысло)</w:t>
            </w:r>
            <w:r w:rsidR="005F20A2">
              <w:rPr>
                <w:rFonts w:ascii="Arial" w:hAnsi="Arial" w:cs="Arial"/>
                <w:szCs w:val="22"/>
                <w:lang w:eastAsia="ru-RU"/>
              </w:rPr>
              <w:t>.</w:t>
            </w:r>
            <w:r w:rsidR="005F20A2">
              <w:rPr>
                <w:rFonts w:ascii="Arial" w:hAnsi="Arial" w:cs="Arial"/>
                <w:szCs w:val="22"/>
                <w:lang w:eastAsia="ru-RU"/>
              </w:rPr>
              <w:br/>
            </w:r>
          </w:p>
          <w:p w14:paraId="2E25CA89" w14:textId="620BC2B1" w:rsidR="004F0F72" w:rsidRPr="0006061B" w:rsidRDefault="004F0F72" w:rsidP="0006061B">
            <w:pPr>
              <w:shd w:val="clear" w:color="auto" w:fill="FFFFFF"/>
              <w:spacing w:after="0" w:line="240" w:lineRule="auto"/>
              <w:rPr>
                <w:rFonts w:ascii="Arial" w:hAnsi="Arial" w:cs="Arial"/>
                <w:b/>
                <w:bCs/>
                <w:szCs w:val="22"/>
                <w:lang w:eastAsia="ru-RU"/>
              </w:rPr>
            </w:pPr>
            <w:r w:rsidRPr="0006061B">
              <w:rPr>
                <w:rFonts w:ascii="Arial" w:hAnsi="Arial" w:cs="Arial"/>
                <w:b/>
                <w:bCs/>
                <w:szCs w:val="22"/>
                <w:lang w:eastAsia="ru-RU"/>
              </w:rPr>
              <w:t>- Мастер</w:t>
            </w:r>
            <w:r w:rsidRPr="0006061B">
              <w:rPr>
                <w:rFonts w:ascii="Cambria Math" w:hAnsi="Cambria Math" w:cs="Cambria Math"/>
                <w:b/>
                <w:bCs/>
                <w:szCs w:val="22"/>
                <w:lang w:eastAsia="ru-RU"/>
              </w:rPr>
              <w:t>‑</w:t>
            </w:r>
            <w:r w:rsidRPr="0006061B">
              <w:rPr>
                <w:rFonts w:ascii="Arial" w:hAnsi="Arial" w:cs="Arial"/>
                <w:b/>
                <w:bCs/>
                <w:szCs w:val="22"/>
                <w:lang w:eastAsia="ru-RU"/>
              </w:rPr>
              <w:t>классы и чаепитие</w:t>
            </w:r>
            <w:r>
              <w:rPr>
                <w:rFonts w:ascii="Arial" w:hAnsi="Arial" w:cs="Arial"/>
                <w:b/>
                <w:bCs/>
                <w:szCs w:val="22"/>
                <w:lang w:eastAsia="ru-RU"/>
              </w:rPr>
              <w:t>:</w:t>
            </w:r>
          </w:p>
          <w:p w14:paraId="0C75BF5A" w14:textId="7D492476" w:rsidR="004F0F72" w:rsidRPr="0006061B" w:rsidRDefault="004F0F72" w:rsidP="0006061B">
            <w:pPr>
              <w:pStyle w:val="af2"/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rPr>
                <w:rFonts w:ascii="Arial" w:hAnsi="Arial" w:cs="Arial"/>
                <w:szCs w:val="22"/>
                <w:lang w:eastAsia="ru-RU"/>
              </w:rPr>
            </w:pPr>
            <w:r w:rsidRPr="0006061B">
              <w:rPr>
                <w:rFonts w:ascii="Arial" w:hAnsi="Arial" w:cs="Arial"/>
                <w:b/>
                <w:bCs/>
                <w:szCs w:val="22"/>
                <w:lang w:eastAsia="ru-RU"/>
              </w:rPr>
              <w:t>Мастер</w:t>
            </w:r>
            <w:r w:rsidRPr="0006061B">
              <w:rPr>
                <w:rFonts w:ascii="Cambria Math" w:hAnsi="Cambria Math" w:cs="Cambria Math"/>
                <w:b/>
                <w:bCs/>
                <w:szCs w:val="22"/>
                <w:lang w:eastAsia="ru-RU"/>
              </w:rPr>
              <w:t>‑</w:t>
            </w:r>
            <w:r w:rsidRPr="0006061B">
              <w:rPr>
                <w:rFonts w:ascii="Arial" w:hAnsi="Arial" w:cs="Arial"/>
                <w:b/>
                <w:bCs/>
                <w:szCs w:val="22"/>
                <w:lang w:eastAsia="ru-RU"/>
              </w:rPr>
              <w:t>класс «</w:t>
            </w:r>
            <w:proofErr w:type="spellStart"/>
            <w:r w:rsidRPr="0006061B">
              <w:rPr>
                <w:rFonts w:ascii="Arial" w:hAnsi="Arial" w:cs="Arial"/>
                <w:b/>
                <w:bCs/>
                <w:szCs w:val="22"/>
                <w:lang w:eastAsia="ru-RU"/>
              </w:rPr>
              <w:t>Ягодно</w:t>
            </w:r>
            <w:proofErr w:type="spellEnd"/>
            <w:r w:rsidRPr="0006061B">
              <w:rPr>
                <w:rFonts w:ascii="Cambria Math" w:hAnsi="Cambria Math" w:cs="Cambria Math"/>
                <w:b/>
                <w:bCs/>
                <w:szCs w:val="22"/>
                <w:lang w:eastAsia="ru-RU"/>
              </w:rPr>
              <w:t>‑</w:t>
            </w:r>
            <w:r w:rsidRPr="0006061B">
              <w:rPr>
                <w:rFonts w:ascii="Arial" w:hAnsi="Arial" w:cs="Arial"/>
                <w:b/>
                <w:bCs/>
                <w:szCs w:val="22"/>
                <w:lang w:eastAsia="ru-RU"/>
              </w:rPr>
              <w:t xml:space="preserve">травяной </w:t>
            </w:r>
            <w:proofErr w:type="spellStart"/>
            <w:r w:rsidRPr="0006061B">
              <w:rPr>
                <w:rFonts w:ascii="Arial" w:hAnsi="Arial" w:cs="Arial"/>
                <w:b/>
                <w:bCs/>
                <w:szCs w:val="22"/>
                <w:lang w:eastAsia="ru-RU"/>
              </w:rPr>
              <w:t>ДоброЧай</w:t>
            </w:r>
            <w:proofErr w:type="spellEnd"/>
            <w:r w:rsidRPr="0006061B">
              <w:rPr>
                <w:rFonts w:ascii="Arial" w:hAnsi="Arial" w:cs="Arial"/>
                <w:b/>
                <w:bCs/>
                <w:szCs w:val="22"/>
                <w:lang w:eastAsia="ru-RU"/>
              </w:rPr>
              <w:t>»:</w:t>
            </w:r>
            <w:r w:rsidRPr="0006061B">
              <w:rPr>
                <w:rFonts w:ascii="Arial" w:hAnsi="Arial" w:cs="Arial"/>
                <w:szCs w:val="22"/>
                <w:lang w:eastAsia="ru-RU"/>
              </w:rPr>
              <w:t xml:space="preserve"> вы узнаете о полезных свойствах трав и ягод</w:t>
            </w:r>
            <w:r>
              <w:rPr>
                <w:rFonts w:ascii="Arial" w:hAnsi="Arial" w:cs="Arial"/>
                <w:szCs w:val="22"/>
                <w:lang w:eastAsia="ru-RU"/>
              </w:rPr>
              <w:t xml:space="preserve">. </w:t>
            </w:r>
            <w:r w:rsidRPr="0006061B">
              <w:rPr>
                <w:rFonts w:ascii="Arial" w:hAnsi="Arial" w:cs="Arial"/>
                <w:szCs w:val="22"/>
                <w:lang w:eastAsia="ru-RU"/>
              </w:rPr>
              <w:t xml:space="preserve">В завершение — дегустация </w:t>
            </w:r>
            <w:proofErr w:type="spellStart"/>
            <w:r w:rsidRPr="0006061B">
              <w:rPr>
                <w:rFonts w:ascii="Arial" w:hAnsi="Arial" w:cs="Arial"/>
                <w:szCs w:val="22"/>
                <w:lang w:eastAsia="ru-RU"/>
              </w:rPr>
              <w:t>ДоброЧая</w:t>
            </w:r>
            <w:proofErr w:type="spellEnd"/>
            <w:r w:rsidRPr="0006061B">
              <w:rPr>
                <w:rFonts w:ascii="Arial" w:hAnsi="Arial" w:cs="Arial"/>
                <w:szCs w:val="22"/>
                <w:lang w:eastAsia="ru-RU"/>
              </w:rPr>
              <w:t xml:space="preserve"> и трёх блинчиков со сметаной и сгущёнкой. Блины в форме циферблатов напоминают: время здесь течёт иначе — размеренно, с вниманием к деталям и людям.</w:t>
            </w:r>
          </w:p>
          <w:p w14:paraId="1C3A9A71" w14:textId="77777777" w:rsidR="004F0F72" w:rsidRPr="004F0F72" w:rsidRDefault="004F0F72" w:rsidP="0006061B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12"/>
                <w:szCs w:val="12"/>
                <w:lang w:eastAsia="ru-RU"/>
              </w:rPr>
            </w:pPr>
          </w:p>
          <w:p w14:paraId="316CC1A8" w14:textId="11D069A6" w:rsidR="005F20A2" w:rsidRDefault="004F0F72" w:rsidP="005F20A2">
            <w:pPr>
              <w:pStyle w:val="af2"/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ind w:left="700"/>
              <w:rPr>
                <w:rFonts w:ascii="Arial" w:hAnsi="Arial" w:cs="Arial"/>
                <w:szCs w:val="22"/>
                <w:lang w:eastAsia="ru-RU"/>
              </w:rPr>
            </w:pPr>
            <w:r w:rsidRPr="005F20A2">
              <w:rPr>
                <w:rFonts w:ascii="Arial" w:hAnsi="Arial" w:cs="Arial"/>
                <w:b/>
                <w:bCs/>
                <w:szCs w:val="22"/>
                <w:lang w:eastAsia="ru-RU"/>
              </w:rPr>
              <w:t>Мастер</w:t>
            </w:r>
            <w:r w:rsidRPr="005F20A2">
              <w:rPr>
                <w:rFonts w:ascii="Cambria Math" w:hAnsi="Cambria Math" w:cs="Cambria Math"/>
                <w:b/>
                <w:bCs/>
                <w:szCs w:val="22"/>
                <w:lang w:eastAsia="ru-RU"/>
              </w:rPr>
              <w:t>‑</w:t>
            </w:r>
            <w:r w:rsidRPr="005F20A2">
              <w:rPr>
                <w:rFonts w:ascii="Arial" w:hAnsi="Arial" w:cs="Arial"/>
                <w:b/>
                <w:bCs/>
                <w:szCs w:val="22"/>
                <w:lang w:eastAsia="ru-RU"/>
              </w:rPr>
              <w:t>класс «Оригами</w:t>
            </w:r>
            <w:r w:rsidRPr="005F20A2">
              <w:rPr>
                <w:rFonts w:ascii="Cambria Math" w:hAnsi="Cambria Math" w:cs="Cambria Math"/>
                <w:b/>
                <w:bCs/>
                <w:szCs w:val="22"/>
                <w:lang w:eastAsia="ru-RU"/>
              </w:rPr>
              <w:t>‑</w:t>
            </w:r>
            <w:r w:rsidRPr="005F20A2">
              <w:rPr>
                <w:rFonts w:ascii="Arial" w:hAnsi="Arial" w:cs="Arial"/>
                <w:b/>
                <w:bCs/>
                <w:szCs w:val="22"/>
                <w:lang w:eastAsia="ru-RU"/>
              </w:rPr>
              <w:t>письмо»:</w:t>
            </w:r>
            <w:r w:rsidRPr="005F20A2">
              <w:rPr>
                <w:rFonts w:ascii="Arial" w:hAnsi="Arial" w:cs="Arial"/>
                <w:szCs w:val="22"/>
                <w:lang w:eastAsia="ru-RU"/>
              </w:rPr>
              <w:t xml:space="preserve"> вы вспомните свои глубинные мечты, запишете их на специальной карточке, а затем сложите из неё оригами</w:t>
            </w:r>
            <w:r w:rsidRPr="005F20A2">
              <w:rPr>
                <w:rFonts w:ascii="Cambria Math" w:hAnsi="Cambria Math" w:cs="Cambria Math"/>
                <w:szCs w:val="22"/>
                <w:lang w:eastAsia="ru-RU"/>
              </w:rPr>
              <w:t>‑</w:t>
            </w:r>
            <w:r w:rsidRPr="005F20A2">
              <w:rPr>
                <w:rFonts w:ascii="Arial" w:hAnsi="Arial" w:cs="Arial"/>
                <w:szCs w:val="22"/>
                <w:lang w:eastAsia="ru-RU"/>
              </w:rPr>
              <w:t xml:space="preserve">игрушку. </w:t>
            </w:r>
            <w:r w:rsidR="005F20A2">
              <w:rPr>
                <w:rFonts w:ascii="Arial" w:hAnsi="Arial" w:cs="Arial"/>
                <w:szCs w:val="22"/>
                <w:lang w:eastAsia="ru-RU"/>
              </w:rPr>
              <w:br/>
            </w:r>
          </w:p>
          <w:p w14:paraId="003511B9" w14:textId="5A094A1B" w:rsidR="004F0F72" w:rsidRPr="005F20A2" w:rsidRDefault="004F0F72" w:rsidP="005F20A2">
            <w:pPr>
              <w:shd w:val="clear" w:color="auto" w:fill="FFFFFF"/>
              <w:spacing w:after="0" w:line="240" w:lineRule="auto"/>
              <w:rPr>
                <w:rFonts w:ascii="Arial" w:hAnsi="Arial" w:cs="Arial"/>
                <w:szCs w:val="22"/>
                <w:lang w:eastAsia="ru-RU"/>
              </w:rPr>
            </w:pPr>
            <w:r w:rsidRPr="005F20A2">
              <w:rPr>
                <w:rFonts w:ascii="Arial" w:hAnsi="Arial" w:cs="Arial"/>
                <w:b/>
                <w:bCs/>
                <w:szCs w:val="22"/>
                <w:lang w:eastAsia="ru-RU"/>
              </w:rPr>
              <w:t>- В свободное время гости могут:</w:t>
            </w:r>
            <w:r w:rsidR="005F20A2" w:rsidRPr="005F20A2">
              <w:rPr>
                <w:rFonts w:ascii="Arial" w:hAnsi="Arial" w:cs="Arial"/>
                <w:b/>
                <w:bCs/>
                <w:szCs w:val="22"/>
                <w:lang w:eastAsia="ru-RU"/>
              </w:rPr>
              <w:t xml:space="preserve"> </w:t>
            </w:r>
            <w:r w:rsidRPr="005F20A2">
              <w:rPr>
                <w:rFonts w:ascii="Arial" w:hAnsi="Arial" w:cs="Arial"/>
                <w:szCs w:val="22"/>
                <w:lang w:eastAsia="ru-RU"/>
              </w:rPr>
              <w:t>покачаться на больших аутентичных качелях;</w:t>
            </w:r>
            <w:r w:rsidR="005F20A2" w:rsidRPr="005F20A2">
              <w:rPr>
                <w:rFonts w:ascii="Arial" w:hAnsi="Arial" w:cs="Arial"/>
                <w:szCs w:val="22"/>
                <w:lang w:eastAsia="ru-RU"/>
              </w:rPr>
              <w:t xml:space="preserve"> пройти на ходулях, поиграть в старинные деревянные игры (бильбоке, катапульта, рыбалка и др.), заглянуть в сувенирную лавку.</w:t>
            </w:r>
          </w:p>
          <w:p w14:paraId="30FBB5D1" w14:textId="77777777" w:rsidR="004F0F72" w:rsidRPr="0006061B" w:rsidRDefault="004F0F72" w:rsidP="0006061B">
            <w:pPr>
              <w:shd w:val="clear" w:color="auto" w:fill="FFFFFF"/>
              <w:spacing w:after="0" w:line="240" w:lineRule="auto"/>
              <w:rPr>
                <w:rFonts w:ascii="Arial" w:hAnsi="Arial" w:cs="Arial"/>
                <w:szCs w:val="22"/>
                <w:lang w:eastAsia="ru-RU"/>
              </w:rPr>
            </w:pPr>
          </w:p>
          <w:p w14:paraId="5BDE11FF" w14:textId="1A7DFE89" w:rsidR="004F0F72" w:rsidRPr="0006061B" w:rsidRDefault="004F0F72" w:rsidP="004F0F72">
            <w:pPr>
              <w:pStyle w:val="af2"/>
              <w:shd w:val="clear" w:color="auto" w:fill="FFFFFF"/>
              <w:spacing w:after="0" w:line="240" w:lineRule="auto"/>
              <w:rPr>
                <w:rFonts w:ascii="Arial" w:hAnsi="Arial" w:cs="Arial"/>
                <w:sz w:val="10"/>
                <w:szCs w:val="10"/>
                <w:lang w:eastAsia="ru-RU"/>
              </w:rPr>
            </w:pPr>
          </w:p>
        </w:tc>
      </w:tr>
      <w:tr w:rsidR="001731B2" w:rsidRPr="006E0380" w14:paraId="6BBD9E4A" w14:textId="77777777" w:rsidTr="006E0380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824E7" w14:textId="3C339AA6" w:rsidR="001731B2" w:rsidRDefault="001731B2" w:rsidP="006E0380">
            <w:pPr>
              <w:pStyle w:val="a5"/>
              <w:jc w:val="center"/>
              <w:rPr>
                <w:rStyle w:val="a8"/>
                <w:rFonts w:ascii="Arial" w:hAnsi="Arial" w:cs="Arial"/>
                <w:b w:val="0"/>
                <w:bCs/>
                <w:color w:val="auto"/>
                <w:sz w:val="20"/>
                <w:highlight w:val="white"/>
              </w:rPr>
            </w:pPr>
            <w:r>
              <w:rPr>
                <w:rStyle w:val="a8"/>
                <w:rFonts w:ascii="Arial" w:hAnsi="Arial" w:cs="Arial"/>
                <w:b w:val="0"/>
                <w:bCs/>
                <w:color w:val="auto"/>
                <w:sz w:val="20"/>
                <w:highlight w:val="white"/>
              </w:rPr>
              <w:t>1</w:t>
            </w:r>
            <w:r w:rsidR="005F20A2">
              <w:rPr>
                <w:rStyle w:val="a8"/>
                <w:rFonts w:ascii="Arial" w:hAnsi="Arial" w:cs="Arial"/>
                <w:b w:val="0"/>
                <w:bCs/>
                <w:color w:val="auto"/>
                <w:sz w:val="20"/>
                <w:highlight w:val="white"/>
              </w:rPr>
              <w:t>2</w:t>
            </w:r>
            <w:r>
              <w:rPr>
                <w:rStyle w:val="a8"/>
                <w:rFonts w:ascii="Arial" w:hAnsi="Arial" w:cs="Arial"/>
                <w:b w:val="0"/>
                <w:bCs/>
                <w:color w:val="auto"/>
                <w:sz w:val="20"/>
                <w:highlight w:val="white"/>
              </w:rPr>
              <w:t>:30-1</w:t>
            </w:r>
            <w:r w:rsidR="005F20A2">
              <w:rPr>
                <w:rStyle w:val="a8"/>
                <w:rFonts w:ascii="Arial" w:hAnsi="Arial" w:cs="Arial"/>
                <w:b w:val="0"/>
                <w:bCs/>
                <w:color w:val="auto"/>
                <w:sz w:val="20"/>
                <w:highlight w:val="white"/>
              </w:rPr>
              <w:t>3</w:t>
            </w:r>
            <w:r>
              <w:rPr>
                <w:rStyle w:val="a8"/>
                <w:rFonts w:ascii="Arial" w:hAnsi="Arial" w:cs="Arial"/>
                <w:b w:val="0"/>
                <w:bCs/>
                <w:color w:val="auto"/>
                <w:sz w:val="20"/>
                <w:highlight w:val="white"/>
              </w:rPr>
              <w:t>:00</w:t>
            </w:r>
          </w:p>
        </w:tc>
        <w:tc>
          <w:tcPr>
            <w:tcW w:w="9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CA11C" w14:textId="764D37C0" w:rsidR="001731B2" w:rsidRPr="009D7778" w:rsidRDefault="001731B2" w:rsidP="009D7778">
            <w:pPr>
              <w:shd w:val="clear" w:color="auto" w:fill="FFFFFF"/>
              <w:spacing w:after="0" w:line="240" w:lineRule="auto"/>
              <w:rPr>
                <w:rFonts w:ascii="Arial" w:hAnsi="Arial" w:cs="Arial"/>
                <w:b/>
                <w:bCs/>
                <w:szCs w:val="22"/>
                <w:lang w:eastAsia="ru-RU"/>
              </w:rPr>
            </w:pPr>
            <w:r>
              <w:rPr>
                <w:rFonts w:ascii="Arial" w:hAnsi="Arial" w:cs="Arial"/>
                <w:b/>
                <w:bCs/>
                <w:szCs w:val="22"/>
                <w:lang w:eastAsia="ru-RU"/>
              </w:rPr>
              <w:t>Переезд</w:t>
            </w:r>
            <w:r w:rsidR="005F20A2">
              <w:rPr>
                <w:rFonts w:ascii="Arial" w:hAnsi="Arial" w:cs="Arial"/>
                <w:b/>
                <w:bCs/>
                <w:szCs w:val="22"/>
                <w:lang w:eastAsia="ru-RU"/>
              </w:rPr>
              <w:t xml:space="preserve"> в </w:t>
            </w:r>
            <w:bookmarkStart w:id="0" w:name="_Hlk244529163"/>
            <w:r w:rsidR="005F20A2">
              <w:rPr>
                <w:rFonts w:ascii="Arial" w:hAnsi="Arial" w:cs="Arial"/>
                <w:b/>
                <w:bCs/>
                <w:szCs w:val="22"/>
                <w:lang w:eastAsia="ru-RU"/>
              </w:rPr>
              <w:t>т</w:t>
            </w:r>
            <w:r w:rsidR="005F20A2" w:rsidRPr="005F20A2">
              <w:rPr>
                <w:rFonts w:ascii="Arial" w:hAnsi="Arial" w:cs="Arial"/>
                <w:b/>
                <w:bCs/>
                <w:szCs w:val="22"/>
                <w:lang w:eastAsia="ru-RU"/>
              </w:rPr>
              <w:t>ермальный комплекс «Тёплая волна»</w:t>
            </w:r>
            <w:bookmarkEnd w:id="0"/>
          </w:p>
        </w:tc>
      </w:tr>
      <w:tr w:rsidR="002C09DA" w:rsidRPr="006E0380" w14:paraId="2BD61FF7" w14:textId="77777777" w:rsidTr="006E0380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51018" w14:textId="661C34BB" w:rsidR="002C09DA" w:rsidRPr="006E0380" w:rsidRDefault="002C09DA" w:rsidP="006E0380">
            <w:pPr>
              <w:pStyle w:val="a5"/>
              <w:jc w:val="center"/>
              <w:rPr>
                <w:rStyle w:val="a8"/>
                <w:rFonts w:ascii="Arial" w:hAnsi="Arial" w:cs="Arial"/>
                <w:b w:val="0"/>
                <w:bCs/>
                <w:color w:val="auto"/>
                <w:sz w:val="20"/>
                <w:highlight w:val="white"/>
              </w:rPr>
            </w:pPr>
            <w:r w:rsidRPr="006E0380">
              <w:rPr>
                <w:rStyle w:val="a8"/>
                <w:rFonts w:ascii="Arial" w:hAnsi="Arial" w:cs="Arial"/>
                <w:b w:val="0"/>
                <w:bCs/>
                <w:color w:val="auto"/>
                <w:sz w:val="20"/>
                <w:highlight w:val="white"/>
              </w:rPr>
              <w:t>1</w:t>
            </w:r>
            <w:r w:rsidR="000A4CC5">
              <w:rPr>
                <w:rStyle w:val="a8"/>
                <w:rFonts w:ascii="Arial" w:hAnsi="Arial" w:cs="Arial"/>
                <w:b w:val="0"/>
                <w:bCs/>
                <w:color w:val="auto"/>
                <w:sz w:val="20"/>
                <w:highlight w:val="white"/>
              </w:rPr>
              <w:t>3</w:t>
            </w:r>
            <w:r w:rsidRPr="006E0380">
              <w:rPr>
                <w:rStyle w:val="a8"/>
                <w:rFonts w:ascii="Arial" w:hAnsi="Arial" w:cs="Arial"/>
                <w:b w:val="0"/>
                <w:bCs/>
                <w:color w:val="auto"/>
                <w:sz w:val="20"/>
                <w:highlight w:val="white"/>
              </w:rPr>
              <w:t>:</w:t>
            </w:r>
            <w:r w:rsidR="000200AF">
              <w:rPr>
                <w:rStyle w:val="a8"/>
                <w:rFonts w:ascii="Arial" w:hAnsi="Arial" w:cs="Arial"/>
                <w:b w:val="0"/>
                <w:bCs/>
                <w:color w:val="auto"/>
                <w:sz w:val="20"/>
                <w:highlight w:val="white"/>
              </w:rPr>
              <w:t>3</w:t>
            </w:r>
            <w:r w:rsidRPr="006E0380">
              <w:rPr>
                <w:rStyle w:val="a8"/>
                <w:rFonts w:ascii="Arial" w:hAnsi="Arial" w:cs="Arial"/>
                <w:b w:val="0"/>
                <w:bCs/>
                <w:color w:val="auto"/>
                <w:sz w:val="20"/>
                <w:highlight w:val="white"/>
              </w:rPr>
              <w:t>0-1</w:t>
            </w:r>
            <w:r w:rsidR="000A4CC5">
              <w:rPr>
                <w:rStyle w:val="a8"/>
                <w:rFonts w:ascii="Arial" w:hAnsi="Arial" w:cs="Arial"/>
                <w:b w:val="0"/>
                <w:bCs/>
                <w:color w:val="auto"/>
                <w:sz w:val="20"/>
                <w:highlight w:val="white"/>
              </w:rPr>
              <w:t>6</w:t>
            </w:r>
            <w:r w:rsidRPr="006E0380">
              <w:rPr>
                <w:rStyle w:val="a8"/>
                <w:rFonts w:ascii="Arial" w:hAnsi="Arial" w:cs="Arial"/>
                <w:b w:val="0"/>
                <w:bCs/>
                <w:color w:val="auto"/>
                <w:sz w:val="20"/>
                <w:highlight w:val="white"/>
              </w:rPr>
              <w:t>:</w:t>
            </w:r>
            <w:r w:rsidR="000200AF">
              <w:rPr>
                <w:rStyle w:val="a8"/>
                <w:rFonts w:ascii="Arial" w:hAnsi="Arial" w:cs="Arial"/>
                <w:b w:val="0"/>
                <w:bCs/>
                <w:color w:val="auto"/>
                <w:sz w:val="20"/>
                <w:highlight w:val="white"/>
              </w:rPr>
              <w:t>3</w:t>
            </w:r>
            <w:r w:rsidRPr="006E0380">
              <w:rPr>
                <w:rStyle w:val="a8"/>
                <w:rFonts w:ascii="Arial" w:hAnsi="Arial" w:cs="Arial"/>
                <w:b w:val="0"/>
                <w:bCs/>
                <w:color w:val="auto"/>
                <w:sz w:val="20"/>
                <w:highlight w:val="white"/>
              </w:rPr>
              <w:t>0</w:t>
            </w:r>
          </w:p>
        </w:tc>
        <w:tc>
          <w:tcPr>
            <w:tcW w:w="9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4CC4A" w14:textId="3ADF3943" w:rsidR="00804DFE" w:rsidRDefault="00D515F5" w:rsidP="00804DFE">
            <w:pPr>
              <w:shd w:val="clear" w:color="auto" w:fill="FFFFFF"/>
              <w:spacing w:after="0" w:line="240" w:lineRule="auto"/>
              <w:rPr>
                <w:rFonts w:ascii="Arial" w:hAnsi="Arial" w:cs="Arial"/>
                <w:szCs w:val="22"/>
                <w:lang w:eastAsia="ru-RU"/>
              </w:rPr>
            </w:pPr>
            <w:r>
              <w:rPr>
                <w:rFonts w:ascii="Arial" w:hAnsi="Arial" w:cs="Arial"/>
                <w:b/>
                <w:bCs/>
                <w:szCs w:val="22"/>
                <w:lang w:eastAsia="ru-RU"/>
              </w:rPr>
              <w:t>Посещение</w:t>
            </w:r>
            <w:r w:rsidR="006E0380" w:rsidRPr="006E0380">
              <w:rPr>
                <w:rFonts w:ascii="Arial" w:hAnsi="Arial" w:cs="Arial"/>
                <w:b/>
                <w:bCs/>
                <w:szCs w:val="22"/>
                <w:lang w:eastAsia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szCs w:val="22"/>
                <w:lang w:eastAsia="ru-RU"/>
              </w:rPr>
              <w:t xml:space="preserve">термального </w:t>
            </w:r>
            <w:r w:rsidR="00804DFE">
              <w:rPr>
                <w:rFonts w:ascii="Arial" w:hAnsi="Arial" w:cs="Arial"/>
                <w:b/>
                <w:bCs/>
                <w:szCs w:val="22"/>
                <w:lang w:eastAsia="ru-RU"/>
              </w:rPr>
              <w:t>комплекса</w:t>
            </w:r>
            <w:r>
              <w:rPr>
                <w:rFonts w:ascii="Arial" w:hAnsi="Arial" w:cs="Arial"/>
                <w:b/>
                <w:bCs/>
                <w:szCs w:val="22"/>
                <w:lang w:eastAsia="ru-RU"/>
              </w:rPr>
              <w:t xml:space="preserve"> </w:t>
            </w:r>
            <w:r w:rsidR="006E0380" w:rsidRPr="006E0380">
              <w:rPr>
                <w:rFonts w:ascii="Arial" w:hAnsi="Arial" w:cs="Arial"/>
                <w:b/>
                <w:bCs/>
                <w:szCs w:val="22"/>
                <w:lang w:eastAsia="ru-RU"/>
              </w:rPr>
              <w:t>«Те</w:t>
            </w:r>
            <w:r w:rsidR="00804DFE">
              <w:rPr>
                <w:rFonts w:ascii="Arial" w:hAnsi="Arial" w:cs="Arial"/>
                <w:b/>
                <w:bCs/>
                <w:szCs w:val="22"/>
                <w:lang w:eastAsia="ru-RU"/>
              </w:rPr>
              <w:t>плая волна</w:t>
            </w:r>
            <w:r w:rsidR="006E0380" w:rsidRPr="006E0380">
              <w:rPr>
                <w:rFonts w:ascii="Arial" w:hAnsi="Arial" w:cs="Arial"/>
                <w:b/>
                <w:bCs/>
                <w:szCs w:val="22"/>
                <w:lang w:eastAsia="ru-RU"/>
              </w:rPr>
              <w:t>» (</w:t>
            </w:r>
            <w:r w:rsidR="00804DFE">
              <w:rPr>
                <w:rFonts w:ascii="Arial" w:hAnsi="Arial" w:cs="Arial"/>
                <w:b/>
                <w:bCs/>
                <w:szCs w:val="22"/>
                <w:lang w:eastAsia="ru-RU"/>
              </w:rPr>
              <w:t>3</w:t>
            </w:r>
            <w:r w:rsidR="006E0380" w:rsidRPr="006E0380">
              <w:rPr>
                <w:rFonts w:ascii="Arial" w:hAnsi="Arial" w:cs="Arial"/>
                <w:b/>
                <w:bCs/>
                <w:szCs w:val="22"/>
                <w:lang w:eastAsia="ru-RU"/>
              </w:rPr>
              <w:t xml:space="preserve"> часа).</w:t>
            </w:r>
            <w:r w:rsidR="004A0478">
              <w:rPr>
                <w:rFonts w:ascii="Arial" w:hAnsi="Arial" w:cs="Arial"/>
                <w:b/>
                <w:bCs/>
                <w:szCs w:val="22"/>
                <w:lang w:eastAsia="ru-RU"/>
              </w:rPr>
              <w:br/>
            </w:r>
            <w:r w:rsidR="00804DFE">
              <w:rPr>
                <w:rFonts w:ascii="Arial" w:hAnsi="Arial" w:cs="Arial"/>
                <w:b/>
                <w:bCs/>
                <w:szCs w:val="22"/>
                <w:lang w:eastAsia="ru-RU"/>
              </w:rPr>
              <w:t xml:space="preserve">- </w:t>
            </w:r>
            <w:r w:rsidR="00804DFE" w:rsidRPr="00804DFE">
              <w:rPr>
                <w:rFonts w:ascii="Arial" w:hAnsi="Arial" w:cs="Arial"/>
                <w:b/>
                <w:bCs/>
                <w:szCs w:val="22"/>
                <w:lang w:eastAsia="ru-RU"/>
              </w:rPr>
              <w:t>Термальный уличный бассейн</w:t>
            </w:r>
            <w:r w:rsidR="00804DFE" w:rsidRPr="00804DFE">
              <w:rPr>
                <w:rFonts w:ascii="Arial" w:hAnsi="Arial" w:cs="Arial"/>
                <w:szCs w:val="22"/>
                <w:lang w:eastAsia="ru-RU"/>
              </w:rPr>
              <w:t> — ваше личное лето в любое время года: тёплая минеральная вода, лёгкий пар и живописные виды даже в мороз.</w:t>
            </w:r>
          </w:p>
          <w:p w14:paraId="69DD35AC" w14:textId="546455C7" w:rsidR="00804DFE" w:rsidRPr="00804DFE" w:rsidRDefault="00804DFE" w:rsidP="00804DFE">
            <w:pPr>
              <w:shd w:val="clear" w:color="auto" w:fill="FFFFFF"/>
              <w:spacing w:after="0" w:line="240" w:lineRule="auto"/>
              <w:rPr>
                <w:rStyle w:val="a8"/>
                <w:rFonts w:ascii="Arial" w:hAnsi="Arial" w:cs="Arial"/>
                <w:bCs/>
                <w:color w:val="auto"/>
                <w:szCs w:val="22"/>
              </w:rPr>
            </w:pPr>
            <w:r>
              <w:rPr>
                <w:rStyle w:val="a8"/>
                <w:rFonts w:ascii="Arial" w:hAnsi="Arial" w:cs="Arial"/>
                <w:bCs/>
                <w:color w:val="auto"/>
                <w:szCs w:val="22"/>
              </w:rPr>
              <w:t xml:space="preserve">- </w:t>
            </w:r>
            <w:r w:rsidRPr="00804DFE">
              <w:rPr>
                <w:rStyle w:val="a8"/>
                <w:rFonts w:ascii="Arial" w:hAnsi="Arial" w:cs="Arial"/>
                <w:bCs/>
                <w:color w:val="auto"/>
                <w:szCs w:val="22"/>
              </w:rPr>
              <w:t>Внутренние бассейны:</w:t>
            </w:r>
          </w:p>
          <w:p w14:paraId="30BEDBA6" w14:textId="77777777" w:rsidR="00804DFE" w:rsidRPr="00804DFE" w:rsidRDefault="00804DFE" w:rsidP="00804DFE">
            <w:pPr>
              <w:pStyle w:val="af2"/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rPr>
                <w:rStyle w:val="a8"/>
                <w:rFonts w:ascii="Arial" w:hAnsi="Arial" w:cs="Arial"/>
                <w:b w:val="0"/>
                <w:color w:val="auto"/>
                <w:szCs w:val="22"/>
              </w:rPr>
            </w:pPr>
            <w:r w:rsidRPr="00804DFE">
              <w:rPr>
                <w:rStyle w:val="a8"/>
                <w:rFonts w:ascii="Arial" w:hAnsi="Arial" w:cs="Arial"/>
                <w:b w:val="0"/>
                <w:color w:val="auto"/>
                <w:szCs w:val="22"/>
              </w:rPr>
              <w:t>Большой бассейн с гейзерами и гидромассажем — идеально, чтобы снять усталость: струи мягко прорабатывают мышцы, а тёплая вода возвращает ощущение лёгкости.</w:t>
            </w:r>
          </w:p>
          <w:p w14:paraId="754BC168" w14:textId="2B0BCF42" w:rsidR="002C09DA" w:rsidRPr="00804DFE" w:rsidRDefault="00804DFE" w:rsidP="00804DFE">
            <w:pPr>
              <w:pStyle w:val="af2"/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rPr>
                <w:rStyle w:val="a8"/>
                <w:rFonts w:ascii="Arial" w:hAnsi="Arial" w:cs="Arial"/>
                <w:b w:val="0"/>
                <w:color w:val="auto"/>
                <w:szCs w:val="22"/>
              </w:rPr>
            </w:pPr>
            <w:r w:rsidRPr="00804DFE">
              <w:rPr>
                <w:rStyle w:val="a8"/>
                <w:rFonts w:ascii="Arial" w:hAnsi="Arial" w:cs="Arial"/>
                <w:b w:val="0"/>
                <w:color w:val="auto"/>
                <w:szCs w:val="22"/>
              </w:rPr>
              <w:t>Детская акватория — безопасное и весёлое пространство: неглубокий бассейн с комфортной температурой, где дети могут спокойно плескаться под присмотром взрослых.</w:t>
            </w:r>
          </w:p>
          <w:p w14:paraId="022217A8" w14:textId="086B5C36" w:rsidR="00804DFE" w:rsidRPr="00804DFE" w:rsidRDefault="00804DFE" w:rsidP="00804DFE">
            <w:pPr>
              <w:shd w:val="clear" w:color="auto" w:fill="FFFFFF"/>
              <w:spacing w:after="0" w:line="240" w:lineRule="auto"/>
              <w:rPr>
                <w:rStyle w:val="a8"/>
                <w:rFonts w:ascii="Arial" w:hAnsi="Arial" w:cs="Arial"/>
                <w:b w:val="0"/>
                <w:color w:val="auto"/>
                <w:szCs w:val="22"/>
              </w:rPr>
            </w:pPr>
            <w:r>
              <w:rPr>
                <w:rStyle w:val="a8"/>
                <w:rFonts w:ascii="Arial" w:hAnsi="Arial" w:cs="Arial"/>
                <w:b w:val="0"/>
                <w:color w:val="auto"/>
                <w:szCs w:val="22"/>
              </w:rPr>
              <w:t xml:space="preserve">- </w:t>
            </w:r>
            <w:r w:rsidRPr="00804DFE">
              <w:rPr>
                <w:rStyle w:val="a8"/>
                <w:rFonts w:ascii="Arial" w:hAnsi="Arial" w:cs="Arial"/>
                <w:bCs/>
                <w:color w:val="auto"/>
                <w:szCs w:val="22"/>
              </w:rPr>
              <w:t>В комплексе — 12 банных пространств</w:t>
            </w:r>
            <w:r w:rsidRPr="00804DFE">
              <w:rPr>
                <w:rStyle w:val="a8"/>
                <w:rFonts w:ascii="Arial" w:hAnsi="Arial" w:cs="Arial"/>
                <w:b w:val="0"/>
                <w:color w:val="auto"/>
                <w:szCs w:val="22"/>
              </w:rPr>
              <w:t>, каждое со своей атмосферой:</w:t>
            </w:r>
          </w:p>
          <w:p w14:paraId="1962EA93" w14:textId="77777777" w:rsidR="00804DFE" w:rsidRPr="00804DFE" w:rsidRDefault="00804DFE" w:rsidP="00804DFE">
            <w:pPr>
              <w:pStyle w:val="af2"/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rPr>
                <w:rStyle w:val="a8"/>
                <w:rFonts w:ascii="Arial" w:hAnsi="Arial" w:cs="Arial"/>
                <w:b w:val="0"/>
                <w:color w:val="auto"/>
                <w:szCs w:val="22"/>
              </w:rPr>
            </w:pPr>
            <w:r w:rsidRPr="00804DFE">
              <w:rPr>
                <w:rStyle w:val="a8"/>
                <w:rFonts w:ascii="Arial" w:hAnsi="Arial" w:cs="Arial"/>
                <w:b w:val="0"/>
                <w:color w:val="auto"/>
                <w:szCs w:val="22"/>
              </w:rPr>
              <w:t>Гималайская сауна — тепло розовой соли, которое помогает дышать глубже и очищать мысли.</w:t>
            </w:r>
          </w:p>
          <w:p w14:paraId="02CDC460" w14:textId="77777777" w:rsidR="00804DFE" w:rsidRPr="00804DFE" w:rsidRDefault="00804DFE" w:rsidP="00804DFE">
            <w:pPr>
              <w:pStyle w:val="af2"/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rPr>
                <w:rStyle w:val="a8"/>
                <w:rFonts w:ascii="Arial" w:hAnsi="Arial" w:cs="Arial"/>
                <w:b w:val="0"/>
                <w:color w:val="auto"/>
                <w:szCs w:val="22"/>
              </w:rPr>
            </w:pPr>
            <w:r w:rsidRPr="00804DFE">
              <w:rPr>
                <w:rStyle w:val="a8"/>
                <w:rFonts w:ascii="Arial" w:hAnsi="Arial" w:cs="Arial"/>
                <w:b w:val="0"/>
                <w:color w:val="auto"/>
                <w:szCs w:val="22"/>
              </w:rPr>
              <w:lastRenderedPageBreak/>
              <w:t>Хамам и «Жемчужный пар» — мягкий пар для расслабления и внутреннего спокойствия.</w:t>
            </w:r>
          </w:p>
          <w:p w14:paraId="2AF3487B" w14:textId="77777777" w:rsidR="00804DFE" w:rsidRPr="00804DFE" w:rsidRDefault="00804DFE" w:rsidP="00804DFE">
            <w:pPr>
              <w:pStyle w:val="af2"/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rPr>
                <w:rStyle w:val="a8"/>
                <w:rFonts w:ascii="Arial" w:hAnsi="Arial" w:cs="Arial"/>
                <w:b w:val="0"/>
                <w:color w:val="auto"/>
                <w:szCs w:val="22"/>
              </w:rPr>
            </w:pPr>
            <w:r w:rsidRPr="00804DFE">
              <w:rPr>
                <w:rStyle w:val="a8"/>
                <w:rFonts w:ascii="Arial" w:hAnsi="Arial" w:cs="Arial"/>
                <w:b w:val="0"/>
                <w:color w:val="auto"/>
                <w:szCs w:val="22"/>
              </w:rPr>
              <w:t>Финская сауна и русская парная — чтобы снять напряжение: выбирайте сухой жар или густой влажный пар.</w:t>
            </w:r>
          </w:p>
          <w:p w14:paraId="5230539A" w14:textId="77777777" w:rsidR="00804DFE" w:rsidRPr="00804DFE" w:rsidRDefault="00804DFE" w:rsidP="00804DFE">
            <w:pPr>
              <w:pStyle w:val="af2"/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rPr>
                <w:rStyle w:val="a8"/>
                <w:rFonts w:ascii="Arial" w:hAnsi="Arial" w:cs="Arial"/>
                <w:b w:val="0"/>
                <w:color w:val="auto"/>
                <w:szCs w:val="22"/>
              </w:rPr>
            </w:pPr>
            <w:r w:rsidRPr="00804DFE">
              <w:rPr>
                <w:rStyle w:val="a8"/>
                <w:rFonts w:ascii="Arial" w:hAnsi="Arial" w:cs="Arial"/>
                <w:b w:val="0"/>
                <w:color w:val="auto"/>
                <w:szCs w:val="22"/>
              </w:rPr>
              <w:t>Травяная и каменная сауны — аромат трав и ровное тепло камней для ясности и сил.</w:t>
            </w:r>
          </w:p>
          <w:p w14:paraId="7F1AED71" w14:textId="6BD82534" w:rsidR="00804DFE" w:rsidRDefault="00804DFE" w:rsidP="00804DFE">
            <w:pPr>
              <w:pStyle w:val="af2"/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rPr>
                <w:rStyle w:val="a8"/>
                <w:rFonts w:ascii="Arial" w:hAnsi="Arial" w:cs="Arial"/>
                <w:b w:val="0"/>
                <w:color w:val="auto"/>
                <w:szCs w:val="22"/>
              </w:rPr>
            </w:pPr>
            <w:r w:rsidRPr="00804DFE">
              <w:rPr>
                <w:rStyle w:val="a8"/>
                <w:rFonts w:ascii="Arial" w:hAnsi="Arial" w:cs="Arial"/>
                <w:b w:val="0"/>
                <w:color w:val="auto"/>
                <w:szCs w:val="22"/>
              </w:rPr>
              <w:t>Особые пространства: мужская баня «Крепость пара» для мощного восстановления и детская сауна — бережное тепло, безопасное для малышей.</w:t>
            </w:r>
          </w:p>
          <w:p w14:paraId="5E183B58" w14:textId="47835A9D" w:rsidR="00804DFE" w:rsidRPr="00804DFE" w:rsidRDefault="00804DFE" w:rsidP="00804DFE">
            <w:pPr>
              <w:shd w:val="clear" w:color="auto" w:fill="FFFFFF"/>
              <w:spacing w:after="0" w:line="240" w:lineRule="auto"/>
              <w:rPr>
                <w:rStyle w:val="a8"/>
                <w:rFonts w:ascii="Arial" w:hAnsi="Arial" w:cs="Arial"/>
                <w:b w:val="0"/>
                <w:color w:val="auto"/>
                <w:szCs w:val="22"/>
              </w:rPr>
            </w:pPr>
            <w:r w:rsidRPr="00804DFE">
              <w:rPr>
                <w:rStyle w:val="a8"/>
                <w:rFonts w:ascii="Arial" w:hAnsi="Arial" w:cs="Arial"/>
                <w:bCs/>
                <w:color w:val="auto"/>
                <w:szCs w:val="22"/>
              </w:rPr>
              <w:t>Зоны отдыха:</w:t>
            </w:r>
            <w:r>
              <w:rPr>
                <w:rStyle w:val="a8"/>
                <w:rFonts w:ascii="Arial" w:hAnsi="Arial" w:cs="Arial"/>
                <w:b w:val="0"/>
                <w:color w:val="auto"/>
                <w:szCs w:val="22"/>
              </w:rPr>
              <w:t xml:space="preserve"> п</w:t>
            </w:r>
            <w:r w:rsidRPr="00804DFE">
              <w:rPr>
                <w:rStyle w:val="a8"/>
                <w:rFonts w:ascii="Arial" w:hAnsi="Arial" w:cs="Arial"/>
                <w:b w:val="0"/>
                <w:color w:val="auto"/>
                <w:szCs w:val="22"/>
              </w:rPr>
              <w:t>осле тепла приятно отдохнуть в чайной зоне «Душистый чай» или в баре у бассейна: здесь вас ждут травяные настои, кофе, освежающие напитки и лёгкие закуски, а для детей — свой уютный бар с яркими коктейлями.</w:t>
            </w:r>
          </w:p>
          <w:p w14:paraId="225B9702" w14:textId="77777777" w:rsidR="00804DFE" w:rsidRDefault="00804DFE" w:rsidP="00804DFE">
            <w:pPr>
              <w:shd w:val="clear" w:color="auto" w:fill="FFFFFF"/>
              <w:spacing w:after="0" w:line="240" w:lineRule="auto"/>
              <w:rPr>
                <w:rStyle w:val="a8"/>
                <w:rFonts w:ascii="Arial" w:hAnsi="Arial" w:cs="Arial"/>
                <w:bCs/>
                <w:color w:val="auto"/>
                <w:sz w:val="10"/>
                <w:szCs w:val="10"/>
              </w:rPr>
            </w:pPr>
          </w:p>
          <w:p w14:paraId="7647640C" w14:textId="284E9B37" w:rsidR="00804DFE" w:rsidRPr="00307CC2" w:rsidRDefault="00804DFE" w:rsidP="000A4CC5">
            <w:pPr>
              <w:shd w:val="clear" w:color="auto" w:fill="FFFFFF"/>
              <w:spacing w:after="0" w:line="240" w:lineRule="auto"/>
              <w:rPr>
                <w:rStyle w:val="a8"/>
                <w:rFonts w:ascii="Arial" w:hAnsi="Arial" w:cs="Arial"/>
                <w:bCs/>
                <w:color w:val="auto"/>
                <w:sz w:val="10"/>
                <w:szCs w:val="10"/>
              </w:rPr>
            </w:pPr>
            <w:r w:rsidRPr="000A4CC5">
              <w:rPr>
                <w:rStyle w:val="a8"/>
                <w:rFonts w:ascii="Arial" w:hAnsi="Arial" w:cs="Arial"/>
                <w:bCs/>
                <w:color w:val="auto"/>
                <w:szCs w:val="22"/>
              </w:rPr>
              <w:t>Также за доплату доступны разные виды массажа и SPA</w:t>
            </w:r>
            <w:r w:rsidRPr="000A4CC5">
              <w:rPr>
                <w:rStyle w:val="a8"/>
                <w:rFonts w:ascii="Cambria Math" w:hAnsi="Cambria Math" w:cs="Cambria Math"/>
                <w:bCs/>
                <w:color w:val="auto"/>
                <w:szCs w:val="22"/>
              </w:rPr>
              <w:t>‑</w:t>
            </w:r>
            <w:r w:rsidRPr="000A4CC5">
              <w:rPr>
                <w:rStyle w:val="a8"/>
                <w:rFonts w:ascii="Arial" w:hAnsi="Arial" w:cs="Arial"/>
                <w:bCs/>
                <w:color w:val="auto"/>
                <w:szCs w:val="22"/>
              </w:rPr>
              <w:t>процедур</w:t>
            </w:r>
            <w:r w:rsidRPr="000A4CC5">
              <w:rPr>
                <w:rStyle w:val="a8"/>
                <w:rFonts w:ascii="Arial" w:hAnsi="Arial" w:cs="Arial"/>
                <w:b w:val="0"/>
                <w:color w:val="auto"/>
                <w:szCs w:val="22"/>
              </w:rPr>
              <w:t>:</w:t>
            </w:r>
            <w:r w:rsidR="000A4CC5">
              <w:rPr>
                <w:rStyle w:val="a8"/>
                <w:rFonts w:ascii="Arial" w:hAnsi="Arial" w:cs="Arial"/>
                <w:b w:val="0"/>
                <w:color w:val="auto"/>
                <w:szCs w:val="22"/>
              </w:rPr>
              <w:t xml:space="preserve"> к</w:t>
            </w:r>
            <w:r w:rsidRPr="000A4CC5">
              <w:rPr>
                <w:rStyle w:val="a8"/>
                <w:rFonts w:ascii="Arial" w:hAnsi="Arial" w:cs="Arial"/>
                <w:b w:val="0"/>
                <w:color w:val="auto"/>
                <w:szCs w:val="22"/>
              </w:rPr>
              <w:t>лассический массаж</w:t>
            </w:r>
            <w:r w:rsidR="000A4CC5">
              <w:rPr>
                <w:rStyle w:val="a8"/>
                <w:rFonts w:ascii="Arial" w:hAnsi="Arial" w:cs="Arial"/>
                <w:b w:val="0"/>
                <w:color w:val="auto"/>
                <w:szCs w:val="22"/>
              </w:rPr>
              <w:t>, м</w:t>
            </w:r>
            <w:r w:rsidRPr="000A4CC5">
              <w:rPr>
                <w:rStyle w:val="a8"/>
                <w:rFonts w:ascii="Arial" w:hAnsi="Arial" w:cs="Arial"/>
                <w:b w:val="0"/>
                <w:color w:val="auto"/>
                <w:szCs w:val="22"/>
              </w:rPr>
              <w:t>ировые техники массаж</w:t>
            </w:r>
            <w:r w:rsidR="000A4CC5">
              <w:rPr>
                <w:rStyle w:val="a8"/>
                <w:rFonts w:ascii="Arial" w:hAnsi="Arial" w:cs="Arial"/>
                <w:b w:val="0"/>
                <w:color w:val="auto"/>
                <w:szCs w:val="22"/>
              </w:rPr>
              <w:t>а, у</w:t>
            </w:r>
            <w:r w:rsidRPr="000A4CC5">
              <w:rPr>
                <w:rStyle w:val="a8"/>
                <w:rFonts w:ascii="Arial" w:hAnsi="Arial" w:cs="Arial"/>
                <w:b w:val="0"/>
                <w:color w:val="auto"/>
                <w:szCs w:val="22"/>
              </w:rPr>
              <w:t xml:space="preserve">ходы в </w:t>
            </w:r>
            <w:proofErr w:type="spellStart"/>
            <w:r w:rsidRPr="000A4CC5">
              <w:rPr>
                <w:rStyle w:val="a8"/>
                <w:rFonts w:ascii="Arial" w:hAnsi="Arial" w:cs="Arial"/>
                <w:b w:val="0"/>
                <w:color w:val="auto"/>
                <w:szCs w:val="22"/>
              </w:rPr>
              <w:t>хамаме</w:t>
            </w:r>
            <w:proofErr w:type="spellEnd"/>
            <w:r w:rsidR="000A4CC5">
              <w:rPr>
                <w:rStyle w:val="a8"/>
                <w:rFonts w:ascii="Arial" w:hAnsi="Arial" w:cs="Arial"/>
                <w:b w:val="0"/>
                <w:color w:val="auto"/>
                <w:szCs w:val="22"/>
              </w:rPr>
              <w:t xml:space="preserve">, </w:t>
            </w:r>
            <w:r w:rsidR="000A4CC5">
              <w:rPr>
                <w:rStyle w:val="a8"/>
                <w:rFonts w:ascii="Arial" w:hAnsi="Arial" w:cs="Arial"/>
                <w:b w:val="0"/>
                <w:color w:val="auto"/>
                <w:szCs w:val="22"/>
                <w:lang w:val="en-US"/>
              </w:rPr>
              <w:t>SP</w:t>
            </w:r>
            <w:r w:rsidRPr="000A4CC5">
              <w:rPr>
                <w:rStyle w:val="a8"/>
                <w:rFonts w:ascii="Arial" w:hAnsi="Arial" w:cs="Arial"/>
                <w:b w:val="0"/>
                <w:color w:val="auto"/>
                <w:szCs w:val="22"/>
              </w:rPr>
              <w:t>A</w:t>
            </w:r>
            <w:r w:rsidRPr="000A4CC5">
              <w:rPr>
                <w:rStyle w:val="a8"/>
                <w:rFonts w:ascii="Cambria Math" w:hAnsi="Cambria Math" w:cs="Cambria Math"/>
                <w:b w:val="0"/>
                <w:color w:val="auto"/>
                <w:szCs w:val="22"/>
              </w:rPr>
              <w:t>‑</w:t>
            </w:r>
            <w:r w:rsidRPr="000A4CC5">
              <w:rPr>
                <w:rStyle w:val="a8"/>
                <w:rFonts w:ascii="Arial" w:hAnsi="Arial" w:cs="Arial"/>
                <w:b w:val="0"/>
                <w:color w:val="auto"/>
                <w:szCs w:val="22"/>
              </w:rPr>
              <w:t>программы для тела</w:t>
            </w:r>
            <w:r w:rsidR="000A4CC5">
              <w:rPr>
                <w:rStyle w:val="a8"/>
                <w:rFonts w:ascii="Arial" w:hAnsi="Arial" w:cs="Arial"/>
                <w:b w:val="0"/>
                <w:color w:val="auto"/>
                <w:szCs w:val="22"/>
              </w:rPr>
              <w:t>, у</w:t>
            </w:r>
            <w:r w:rsidRPr="000A4CC5">
              <w:rPr>
                <w:rStyle w:val="a8"/>
                <w:rFonts w:ascii="Arial" w:hAnsi="Arial" w:cs="Arial"/>
                <w:b w:val="0"/>
                <w:color w:val="auto"/>
                <w:szCs w:val="22"/>
              </w:rPr>
              <w:t>ходы по лицу</w:t>
            </w:r>
            <w:r w:rsidR="000A4CC5">
              <w:rPr>
                <w:rStyle w:val="a8"/>
                <w:rFonts w:ascii="Arial" w:hAnsi="Arial" w:cs="Arial"/>
                <w:b w:val="0"/>
                <w:color w:val="auto"/>
                <w:szCs w:val="22"/>
              </w:rPr>
              <w:t>.</w:t>
            </w:r>
          </w:p>
        </w:tc>
      </w:tr>
      <w:tr w:rsidR="00756000" w:rsidRPr="006E0380" w14:paraId="662802FD" w14:textId="77777777" w:rsidTr="006E0380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3FB0F" w14:textId="58580A0D" w:rsidR="00BA6C30" w:rsidRPr="006E0380" w:rsidRDefault="007E28C0" w:rsidP="006E0380">
            <w:pPr>
              <w:pStyle w:val="a5"/>
              <w:jc w:val="center"/>
              <w:rPr>
                <w:rStyle w:val="a8"/>
                <w:rFonts w:ascii="Arial" w:hAnsi="Arial" w:cs="Arial"/>
                <w:b w:val="0"/>
                <w:bCs/>
                <w:color w:val="auto"/>
                <w:sz w:val="20"/>
              </w:rPr>
            </w:pPr>
            <w:r w:rsidRPr="006E0380">
              <w:rPr>
                <w:rStyle w:val="a8"/>
                <w:rFonts w:ascii="Arial" w:hAnsi="Arial" w:cs="Arial"/>
                <w:b w:val="0"/>
                <w:bCs/>
                <w:color w:val="auto"/>
                <w:sz w:val="20"/>
                <w:highlight w:val="white"/>
              </w:rPr>
              <w:lastRenderedPageBreak/>
              <w:t>1</w:t>
            </w:r>
            <w:r w:rsidR="000A4CC5">
              <w:rPr>
                <w:rStyle w:val="a8"/>
                <w:rFonts w:ascii="Arial" w:hAnsi="Arial" w:cs="Arial"/>
                <w:b w:val="0"/>
                <w:bCs/>
                <w:color w:val="auto"/>
                <w:sz w:val="20"/>
                <w:highlight w:val="white"/>
              </w:rPr>
              <w:t>6</w:t>
            </w:r>
            <w:r w:rsidRPr="006E0380">
              <w:rPr>
                <w:rStyle w:val="a8"/>
                <w:rFonts w:ascii="Arial" w:hAnsi="Arial" w:cs="Arial"/>
                <w:b w:val="0"/>
                <w:bCs/>
                <w:color w:val="auto"/>
                <w:sz w:val="20"/>
                <w:highlight w:val="white"/>
              </w:rPr>
              <w:t>:</w:t>
            </w:r>
            <w:r w:rsidR="000200AF">
              <w:rPr>
                <w:rStyle w:val="a8"/>
                <w:rFonts w:ascii="Arial" w:hAnsi="Arial" w:cs="Arial"/>
                <w:b w:val="0"/>
                <w:bCs/>
                <w:color w:val="auto"/>
                <w:sz w:val="20"/>
              </w:rPr>
              <w:t>4</w:t>
            </w:r>
            <w:r w:rsidR="003A798F">
              <w:rPr>
                <w:rStyle w:val="a8"/>
                <w:rFonts w:ascii="Arial" w:hAnsi="Arial" w:cs="Arial"/>
                <w:b w:val="0"/>
                <w:bCs/>
                <w:color w:val="auto"/>
                <w:sz w:val="20"/>
              </w:rPr>
              <w:t>0</w:t>
            </w:r>
          </w:p>
        </w:tc>
        <w:tc>
          <w:tcPr>
            <w:tcW w:w="9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32B11" w14:textId="16E0483D" w:rsidR="00BA6C30" w:rsidRPr="006E0380" w:rsidRDefault="004E046F" w:rsidP="006E0380">
            <w:pPr>
              <w:pStyle w:val="a3"/>
              <w:spacing w:beforeAutospacing="0" w:after="0" w:afterAutospacing="0"/>
              <w:rPr>
                <w:rStyle w:val="a8"/>
                <w:rFonts w:ascii="Arial" w:hAnsi="Arial" w:cs="Arial"/>
                <w:b w:val="0"/>
                <w:color w:val="auto"/>
                <w:sz w:val="22"/>
                <w:szCs w:val="22"/>
              </w:rPr>
            </w:pPr>
            <w:r w:rsidRPr="006E0380">
              <w:rPr>
                <w:rStyle w:val="a8"/>
                <w:rFonts w:ascii="Arial" w:hAnsi="Arial" w:cs="Arial"/>
                <w:color w:val="auto"/>
                <w:sz w:val="22"/>
                <w:szCs w:val="22"/>
                <w:highlight w:val="white"/>
              </w:rPr>
              <w:t>Отправление в Пермь</w:t>
            </w:r>
          </w:p>
        </w:tc>
      </w:tr>
      <w:tr w:rsidR="002C09DA" w:rsidRPr="006E0380" w14:paraId="121FFF35" w14:textId="77777777" w:rsidTr="006E0380">
        <w:trPr>
          <w:trHeight w:val="187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79F9E" w14:textId="0142E8CC" w:rsidR="00BA6C30" w:rsidRPr="006E0380" w:rsidRDefault="007E28C0" w:rsidP="006E0380">
            <w:pPr>
              <w:pStyle w:val="a5"/>
              <w:jc w:val="center"/>
              <w:rPr>
                <w:rStyle w:val="a8"/>
                <w:rFonts w:ascii="Arial" w:hAnsi="Arial" w:cs="Arial"/>
                <w:b w:val="0"/>
                <w:bCs/>
                <w:color w:val="auto"/>
                <w:sz w:val="20"/>
              </w:rPr>
            </w:pPr>
            <w:r w:rsidRPr="006E0380">
              <w:rPr>
                <w:rStyle w:val="a8"/>
                <w:rFonts w:ascii="Arial" w:hAnsi="Arial" w:cs="Arial"/>
                <w:b w:val="0"/>
                <w:bCs/>
                <w:color w:val="auto"/>
                <w:sz w:val="20"/>
                <w:highlight w:val="white"/>
              </w:rPr>
              <w:t>2</w:t>
            </w:r>
            <w:r w:rsidR="000A4CC5">
              <w:rPr>
                <w:rStyle w:val="a8"/>
                <w:rFonts w:ascii="Arial" w:hAnsi="Arial" w:cs="Arial"/>
                <w:b w:val="0"/>
                <w:bCs/>
                <w:color w:val="auto"/>
                <w:sz w:val="20"/>
                <w:highlight w:val="white"/>
              </w:rPr>
              <w:t>1</w:t>
            </w:r>
            <w:r w:rsidRPr="006E0380">
              <w:rPr>
                <w:rStyle w:val="a8"/>
                <w:rFonts w:ascii="Arial" w:hAnsi="Arial" w:cs="Arial"/>
                <w:b w:val="0"/>
                <w:bCs/>
                <w:color w:val="auto"/>
                <w:sz w:val="20"/>
                <w:highlight w:val="white"/>
              </w:rPr>
              <w:t>:00</w:t>
            </w:r>
          </w:p>
        </w:tc>
        <w:tc>
          <w:tcPr>
            <w:tcW w:w="9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345F7" w14:textId="475B5BDF" w:rsidR="00BA6C30" w:rsidRPr="006E0380" w:rsidRDefault="000A4CC5" w:rsidP="006E0380">
            <w:pPr>
              <w:spacing w:after="0" w:line="240" w:lineRule="auto"/>
              <w:rPr>
                <w:rStyle w:val="a8"/>
                <w:rFonts w:ascii="Arial" w:hAnsi="Arial" w:cs="Arial"/>
                <w:b w:val="0"/>
                <w:color w:val="auto"/>
                <w:szCs w:val="22"/>
              </w:rPr>
            </w:pPr>
            <w:r>
              <w:rPr>
                <w:rStyle w:val="a8"/>
                <w:rFonts w:ascii="Arial" w:hAnsi="Arial" w:cs="Arial"/>
                <w:color w:val="auto"/>
                <w:szCs w:val="22"/>
              </w:rPr>
              <w:t>Возвращение</w:t>
            </w:r>
            <w:r w:rsidR="004E046F" w:rsidRPr="006E0380">
              <w:rPr>
                <w:rStyle w:val="a8"/>
                <w:rFonts w:ascii="Arial" w:hAnsi="Arial" w:cs="Arial"/>
                <w:color w:val="auto"/>
                <w:szCs w:val="22"/>
              </w:rPr>
              <w:t xml:space="preserve"> в Пермь</w:t>
            </w:r>
          </w:p>
        </w:tc>
      </w:tr>
    </w:tbl>
    <w:p w14:paraId="708E4BFF" w14:textId="77777777" w:rsidR="00BA6C30" w:rsidRPr="006E0380" w:rsidRDefault="00BA6C30" w:rsidP="006E0380">
      <w:pPr>
        <w:pStyle w:val="a5"/>
        <w:jc w:val="left"/>
        <w:rPr>
          <w:rStyle w:val="a8"/>
          <w:rFonts w:ascii="Arial" w:hAnsi="Arial" w:cs="Arial"/>
          <w:color w:val="auto"/>
          <w:sz w:val="22"/>
          <w:szCs w:val="22"/>
          <w:highlight w:val="white"/>
        </w:rPr>
      </w:pPr>
    </w:p>
    <w:p w14:paraId="7CB19720" w14:textId="77777777" w:rsidR="006E0380" w:rsidRPr="006E0380" w:rsidRDefault="006E0380" w:rsidP="006E0380">
      <w:pPr>
        <w:shd w:val="clear" w:color="auto" w:fill="FFFFFF"/>
        <w:spacing w:after="0" w:line="240" w:lineRule="auto"/>
        <w:ind w:left="454"/>
        <w:rPr>
          <w:rFonts w:ascii="Arial" w:hAnsi="Arial" w:cs="Arial"/>
          <w:szCs w:val="22"/>
          <w:lang w:eastAsia="ru-RU"/>
        </w:rPr>
      </w:pPr>
      <w:r w:rsidRPr="006E0380">
        <w:rPr>
          <w:rFonts w:ascii="Arial" w:hAnsi="Arial" w:cs="Arial"/>
          <w:b/>
          <w:bCs/>
          <w:szCs w:val="22"/>
          <w:lang w:eastAsia="ru-RU"/>
        </w:rPr>
        <w:t>В стоимость включено:</w:t>
      </w:r>
    </w:p>
    <w:p w14:paraId="43FFB25E" w14:textId="77777777" w:rsidR="006E0380" w:rsidRPr="006E0380" w:rsidRDefault="006E0380" w:rsidP="006E0380">
      <w:pPr>
        <w:numPr>
          <w:ilvl w:val="0"/>
          <w:numId w:val="9"/>
        </w:numPr>
        <w:shd w:val="clear" w:color="auto" w:fill="FFFFFF"/>
        <w:spacing w:after="0" w:line="240" w:lineRule="auto"/>
        <w:ind w:left="454"/>
        <w:rPr>
          <w:rFonts w:ascii="Arial" w:hAnsi="Arial" w:cs="Arial"/>
          <w:szCs w:val="22"/>
          <w:lang w:eastAsia="ru-RU"/>
        </w:rPr>
      </w:pPr>
      <w:r w:rsidRPr="006E0380">
        <w:rPr>
          <w:rFonts w:ascii="Arial" w:hAnsi="Arial" w:cs="Arial"/>
          <w:szCs w:val="22"/>
          <w:lang w:eastAsia="ru-RU"/>
        </w:rPr>
        <w:t>транспортное обслуживание автобусом туристического класса (на 20 или 50 мест в зависимости от набора группы);</w:t>
      </w:r>
    </w:p>
    <w:p w14:paraId="436A90D9" w14:textId="77777777" w:rsidR="006E0380" w:rsidRPr="006E0380" w:rsidRDefault="006E0380" w:rsidP="006E0380">
      <w:pPr>
        <w:numPr>
          <w:ilvl w:val="0"/>
          <w:numId w:val="9"/>
        </w:numPr>
        <w:shd w:val="clear" w:color="auto" w:fill="FFFFFF"/>
        <w:spacing w:after="0" w:line="240" w:lineRule="auto"/>
        <w:ind w:left="454"/>
        <w:rPr>
          <w:rFonts w:ascii="Arial" w:hAnsi="Arial" w:cs="Arial"/>
          <w:szCs w:val="22"/>
          <w:lang w:eastAsia="ru-RU"/>
        </w:rPr>
      </w:pPr>
      <w:r w:rsidRPr="006E0380">
        <w:rPr>
          <w:rFonts w:ascii="Arial" w:hAnsi="Arial" w:cs="Arial"/>
          <w:szCs w:val="22"/>
          <w:lang w:eastAsia="ru-RU"/>
        </w:rPr>
        <w:t>страховка на время автобусного проезда;</w:t>
      </w:r>
    </w:p>
    <w:p w14:paraId="6A43A05C" w14:textId="77777777" w:rsidR="006E0380" w:rsidRPr="006E0380" w:rsidRDefault="006E0380" w:rsidP="006E0380">
      <w:pPr>
        <w:numPr>
          <w:ilvl w:val="0"/>
          <w:numId w:val="9"/>
        </w:numPr>
        <w:shd w:val="clear" w:color="auto" w:fill="FFFFFF"/>
        <w:spacing w:after="0" w:line="240" w:lineRule="auto"/>
        <w:ind w:left="454"/>
        <w:rPr>
          <w:rFonts w:ascii="Arial" w:hAnsi="Arial" w:cs="Arial"/>
          <w:szCs w:val="22"/>
          <w:lang w:eastAsia="ru-RU"/>
        </w:rPr>
      </w:pPr>
      <w:r w:rsidRPr="006E0380">
        <w:rPr>
          <w:rFonts w:ascii="Arial" w:hAnsi="Arial" w:cs="Arial"/>
          <w:szCs w:val="22"/>
          <w:lang w:eastAsia="ru-RU"/>
        </w:rPr>
        <w:t>услуги сопровождающего группы от турфирмы;</w:t>
      </w:r>
    </w:p>
    <w:p w14:paraId="3F6BC6DC" w14:textId="5D9899BC" w:rsidR="006E0380" w:rsidRPr="006E0380" w:rsidRDefault="00CD642C" w:rsidP="006E0380">
      <w:pPr>
        <w:numPr>
          <w:ilvl w:val="0"/>
          <w:numId w:val="9"/>
        </w:numPr>
        <w:shd w:val="clear" w:color="auto" w:fill="FFFFFF"/>
        <w:spacing w:after="0" w:line="240" w:lineRule="auto"/>
        <w:ind w:left="454"/>
        <w:rPr>
          <w:rFonts w:ascii="Arial" w:hAnsi="Arial" w:cs="Arial"/>
          <w:szCs w:val="22"/>
          <w:lang w:eastAsia="ru-RU"/>
        </w:rPr>
      </w:pPr>
      <w:r w:rsidRPr="00CD642C">
        <w:rPr>
          <w:rFonts w:ascii="Arial" w:hAnsi="Arial" w:cs="Arial"/>
          <w:szCs w:val="22"/>
          <w:lang w:eastAsia="ru-RU"/>
        </w:rPr>
        <w:t>Развлекательная квест</w:t>
      </w:r>
      <w:r w:rsidRPr="00CD642C">
        <w:rPr>
          <w:rFonts w:ascii="Cambria Math" w:hAnsi="Cambria Math" w:cs="Cambria Math"/>
          <w:szCs w:val="22"/>
          <w:lang w:eastAsia="ru-RU"/>
        </w:rPr>
        <w:t>‑</w:t>
      </w:r>
      <w:r w:rsidRPr="00CD642C">
        <w:rPr>
          <w:rFonts w:ascii="Arial" w:hAnsi="Arial" w:cs="Arial"/>
          <w:szCs w:val="22"/>
          <w:lang w:eastAsia="ru-RU"/>
        </w:rPr>
        <w:t>программа и мастер</w:t>
      </w:r>
      <w:r w:rsidRPr="00CD642C">
        <w:rPr>
          <w:rFonts w:ascii="Cambria Math" w:hAnsi="Cambria Math" w:cs="Cambria Math"/>
          <w:szCs w:val="22"/>
          <w:lang w:eastAsia="ru-RU"/>
        </w:rPr>
        <w:t>‑</w:t>
      </w:r>
      <w:r w:rsidRPr="00CD642C">
        <w:rPr>
          <w:rFonts w:ascii="Arial" w:hAnsi="Arial" w:cs="Arial"/>
          <w:szCs w:val="22"/>
          <w:lang w:eastAsia="ru-RU"/>
        </w:rPr>
        <w:t xml:space="preserve">классы на территории </w:t>
      </w:r>
      <w:proofErr w:type="spellStart"/>
      <w:r w:rsidRPr="00CD642C">
        <w:rPr>
          <w:rFonts w:ascii="Arial" w:hAnsi="Arial" w:cs="Arial"/>
          <w:szCs w:val="22"/>
          <w:lang w:eastAsia="ru-RU"/>
        </w:rPr>
        <w:t>оленефермы</w:t>
      </w:r>
      <w:proofErr w:type="spellEnd"/>
      <w:r w:rsidR="000A4CC5">
        <w:rPr>
          <w:rFonts w:ascii="Arial" w:hAnsi="Arial" w:cs="Arial"/>
          <w:szCs w:val="22"/>
          <w:lang w:eastAsia="ru-RU"/>
        </w:rPr>
        <w:t>;</w:t>
      </w:r>
    </w:p>
    <w:p w14:paraId="765C6DA3" w14:textId="5C8FE0B9" w:rsidR="006E0380" w:rsidRPr="006E0380" w:rsidRDefault="000A4CC5" w:rsidP="006E0380">
      <w:pPr>
        <w:numPr>
          <w:ilvl w:val="0"/>
          <w:numId w:val="9"/>
        </w:numPr>
        <w:shd w:val="clear" w:color="auto" w:fill="FFFFFF"/>
        <w:spacing w:after="0" w:line="240" w:lineRule="auto"/>
        <w:ind w:left="454"/>
        <w:rPr>
          <w:rFonts w:ascii="Arial" w:hAnsi="Arial" w:cs="Arial"/>
          <w:szCs w:val="22"/>
          <w:lang w:eastAsia="ru-RU"/>
        </w:rPr>
      </w:pPr>
      <w:r>
        <w:rPr>
          <w:rFonts w:ascii="Arial" w:hAnsi="Arial" w:cs="Arial"/>
          <w:szCs w:val="22"/>
          <w:lang w:eastAsia="ru-RU"/>
        </w:rPr>
        <w:t>чаепитие с блинами</w:t>
      </w:r>
      <w:r w:rsidR="006E0380" w:rsidRPr="006E0380">
        <w:rPr>
          <w:rFonts w:ascii="Arial" w:hAnsi="Arial" w:cs="Arial"/>
          <w:szCs w:val="22"/>
          <w:lang w:eastAsia="ru-RU"/>
        </w:rPr>
        <w:t>;</w:t>
      </w:r>
    </w:p>
    <w:p w14:paraId="52E70F1C" w14:textId="38D0ED78" w:rsidR="006E0380" w:rsidRPr="006E0380" w:rsidRDefault="000A4CC5" w:rsidP="006E0380">
      <w:pPr>
        <w:numPr>
          <w:ilvl w:val="0"/>
          <w:numId w:val="9"/>
        </w:numPr>
        <w:shd w:val="clear" w:color="auto" w:fill="FFFFFF"/>
        <w:spacing w:after="0" w:line="240" w:lineRule="auto"/>
        <w:ind w:left="454"/>
        <w:rPr>
          <w:rFonts w:ascii="Arial" w:hAnsi="Arial" w:cs="Arial"/>
          <w:szCs w:val="22"/>
          <w:lang w:eastAsia="ru-RU"/>
        </w:rPr>
      </w:pPr>
      <w:r>
        <w:rPr>
          <w:rFonts w:ascii="Arial" w:hAnsi="Arial" w:cs="Arial"/>
          <w:szCs w:val="22"/>
          <w:lang w:eastAsia="ru-RU"/>
        </w:rPr>
        <w:t xml:space="preserve">посещение </w:t>
      </w:r>
      <w:r w:rsidRPr="000A4CC5">
        <w:rPr>
          <w:rFonts w:ascii="Arial" w:hAnsi="Arial" w:cs="Arial"/>
          <w:szCs w:val="22"/>
          <w:lang w:eastAsia="ru-RU"/>
        </w:rPr>
        <w:t>термальн</w:t>
      </w:r>
      <w:r>
        <w:rPr>
          <w:rFonts w:ascii="Arial" w:hAnsi="Arial" w:cs="Arial"/>
          <w:szCs w:val="22"/>
          <w:lang w:eastAsia="ru-RU"/>
        </w:rPr>
        <w:t>ого</w:t>
      </w:r>
      <w:r w:rsidRPr="000A4CC5">
        <w:rPr>
          <w:rFonts w:ascii="Arial" w:hAnsi="Arial" w:cs="Arial"/>
          <w:szCs w:val="22"/>
          <w:lang w:eastAsia="ru-RU"/>
        </w:rPr>
        <w:t xml:space="preserve"> комплекс</w:t>
      </w:r>
      <w:r>
        <w:rPr>
          <w:rFonts w:ascii="Arial" w:hAnsi="Arial" w:cs="Arial"/>
          <w:szCs w:val="22"/>
          <w:lang w:eastAsia="ru-RU"/>
        </w:rPr>
        <w:t>а</w:t>
      </w:r>
      <w:r w:rsidRPr="000A4CC5">
        <w:rPr>
          <w:rFonts w:ascii="Arial" w:hAnsi="Arial" w:cs="Arial"/>
          <w:szCs w:val="22"/>
          <w:lang w:eastAsia="ru-RU"/>
        </w:rPr>
        <w:t xml:space="preserve"> «Тёплая волна»</w:t>
      </w:r>
      <w:r>
        <w:rPr>
          <w:rFonts w:ascii="Arial" w:hAnsi="Arial" w:cs="Arial"/>
          <w:szCs w:val="22"/>
          <w:lang w:eastAsia="ru-RU"/>
        </w:rPr>
        <w:t xml:space="preserve"> 3 часа</w:t>
      </w:r>
      <w:r w:rsidRPr="000A4CC5">
        <w:rPr>
          <w:rFonts w:ascii="Arial" w:hAnsi="Arial" w:cs="Arial"/>
          <w:szCs w:val="22"/>
          <w:lang w:eastAsia="ru-RU"/>
        </w:rPr>
        <w:t xml:space="preserve"> </w:t>
      </w:r>
      <w:r w:rsidR="00B5604D">
        <w:rPr>
          <w:rFonts w:ascii="Arial" w:hAnsi="Arial" w:cs="Arial"/>
          <w:szCs w:val="22"/>
          <w:lang w:eastAsia="ru-RU"/>
        </w:rPr>
        <w:t>(при выборе</w:t>
      </w:r>
      <w:r>
        <w:rPr>
          <w:rFonts w:ascii="Arial" w:hAnsi="Arial" w:cs="Arial"/>
          <w:szCs w:val="22"/>
          <w:lang w:eastAsia="ru-RU"/>
        </w:rPr>
        <w:t xml:space="preserve"> тарифа с купанием)</w:t>
      </w:r>
    </w:p>
    <w:p w14:paraId="53BB28C0" w14:textId="62857CE6" w:rsidR="00BA6C30" w:rsidRPr="006E0380" w:rsidRDefault="00BA6C30" w:rsidP="006E0380">
      <w:pPr>
        <w:tabs>
          <w:tab w:val="left" w:pos="720"/>
        </w:tabs>
        <w:spacing w:after="0" w:line="240" w:lineRule="auto"/>
        <w:ind w:left="454"/>
        <w:rPr>
          <w:rStyle w:val="a8"/>
          <w:rFonts w:ascii="Arial" w:hAnsi="Arial" w:cs="Arial"/>
          <w:color w:val="auto"/>
          <w:szCs w:val="22"/>
          <w:highlight w:val="white"/>
        </w:rPr>
      </w:pPr>
    </w:p>
    <w:p w14:paraId="63FC9F49" w14:textId="6D779A18" w:rsidR="00D515F5" w:rsidRDefault="00D515F5" w:rsidP="006E0380">
      <w:pPr>
        <w:pStyle w:val="a5"/>
        <w:ind w:left="454" w:hanging="284"/>
        <w:jc w:val="left"/>
        <w:rPr>
          <w:rFonts w:ascii="Arial" w:hAnsi="Arial" w:cs="Arial"/>
          <w:color w:val="auto"/>
          <w:sz w:val="22"/>
          <w:szCs w:val="22"/>
        </w:rPr>
      </w:pPr>
    </w:p>
    <w:p w14:paraId="55236844" w14:textId="2E9C0FEB" w:rsidR="00D515F5" w:rsidRDefault="00C74343" w:rsidP="00C74343">
      <w:pPr>
        <w:pStyle w:val="6"/>
        <w:shd w:val="clear" w:color="auto" w:fill="FFFFFF"/>
        <w:spacing w:before="0" w:line="360" w:lineRule="atLeast"/>
        <w:rPr>
          <w:rFonts w:ascii="Arial" w:hAnsi="Arial" w:cs="Arial"/>
          <w:b/>
          <w:bCs/>
          <w:color w:val="auto"/>
          <w:szCs w:val="22"/>
        </w:rPr>
      </w:pPr>
      <w:r>
        <w:rPr>
          <w:rFonts w:ascii="Arial" w:hAnsi="Arial" w:cs="Arial"/>
          <w:b/>
          <w:bCs/>
          <w:color w:val="auto"/>
          <w:szCs w:val="22"/>
        </w:rPr>
        <w:t xml:space="preserve"> </w:t>
      </w:r>
      <w:r w:rsidR="00D515F5" w:rsidRPr="00C74343">
        <w:rPr>
          <w:rFonts w:ascii="Arial" w:hAnsi="Arial" w:cs="Arial"/>
          <w:b/>
          <w:bCs/>
          <w:color w:val="auto"/>
          <w:szCs w:val="22"/>
        </w:rPr>
        <w:t>В</w:t>
      </w:r>
      <w:r>
        <w:rPr>
          <w:rFonts w:ascii="Arial" w:hAnsi="Arial" w:cs="Arial"/>
          <w:b/>
          <w:bCs/>
          <w:color w:val="auto"/>
          <w:szCs w:val="22"/>
        </w:rPr>
        <w:t>ажная информация:</w:t>
      </w:r>
    </w:p>
    <w:p w14:paraId="799DC71B" w14:textId="77777777" w:rsidR="00C74343" w:rsidRPr="00C74343" w:rsidRDefault="00C74343" w:rsidP="00C74343">
      <w:pPr>
        <w:spacing w:after="0"/>
      </w:pPr>
    </w:p>
    <w:p w14:paraId="261D2461" w14:textId="370334AF" w:rsidR="00D515F5" w:rsidRPr="000A4CC5" w:rsidRDefault="00D515F5" w:rsidP="00C74343">
      <w:pPr>
        <w:pStyle w:val="a3"/>
        <w:numPr>
          <w:ilvl w:val="0"/>
          <w:numId w:val="10"/>
        </w:numPr>
        <w:shd w:val="clear" w:color="auto" w:fill="FFFFFF"/>
        <w:spacing w:beforeAutospacing="0" w:after="120" w:afterAutospacing="0"/>
        <w:rPr>
          <w:rFonts w:ascii="Arial" w:hAnsi="Arial" w:cs="Arial"/>
          <w:color w:val="auto"/>
          <w:sz w:val="22"/>
          <w:szCs w:val="22"/>
        </w:rPr>
      </w:pPr>
      <w:r w:rsidRPr="00C74343">
        <w:rPr>
          <w:rFonts w:ascii="Arial" w:hAnsi="Arial" w:cs="Arial"/>
          <w:color w:val="auto"/>
          <w:sz w:val="22"/>
          <w:szCs w:val="22"/>
          <w:shd w:val="clear" w:color="auto" w:fill="FFFFFF"/>
        </w:rPr>
        <w:t>Время в программе тура указано ориентировочное и может меняться в зависимости от дорожной ситуации и прочих факторов. Туроператор оставляет за собой право изменить порядок и время предоставления услуг без изменения их количества.</w:t>
      </w:r>
    </w:p>
    <w:p w14:paraId="404F4BC6" w14:textId="6118CF83" w:rsidR="000A4CC5" w:rsidRPr="000A4CC5" w:rsidRDefault="000A4CC5" w:rsidP="000A4CC5">
      <w:pPr>
        <w:pStyle w:val="a3"/>
        <w:numPr>
          <w:ilvl w:val="0"/>
          <w:numId w:val="10"/>
        </w:numPr>
        <w:shd w:val="clear" w:color="auto" w:fill="FFFFFF"/>
        <w:spacing w:after="120"/>
        <w:rPr>
          <w:rFonts w:ascii="Arial" w:hAnsi="Arial" w:cs="Arial"/>
          <w:color w:val="auto"/>
          <w:sz w:val="22"/>
          <w:szCs w:val="22"/>
        </w:rPr>
      </w:pPr>
      <w:r w:rsidRPr="000A4CC5">
        <w:rPr>
          <w:rFonts w:ascii="Arial" w:hAnsi="Arial" w:cs="Arial"/>
          <w:color w:val="auto"/>
          <w:sz w:val="22"/>
          <w:szCs w:val="22"/>
        </w:rPr>
        <w:t>Возьмите с собой: купальные принадлежности, сланцы, полотенце, халат — на территории всё необходимое можно арендовать, но свои вещи обычно удобнее.</w:t>
      </w:r>
    </w:p>
    <w:p w14:paraId="3D1AB615" w14:textId="77777777" w:rsidR="000A4CC5" w:rsidRPr="000A4CC5" w:rsidRDefault="000A4CC5" w:rsidP="000A4CC5">
      <w:pPr>
        <w:pStyle w:val="a3"/>
        <w:numPr>
          <w:ilvl w:val="0"/>
          <w:numId w:val="10"/>
        </w:numPr>
        <w:shd w:val="clear" w:color="auto" w:fill="FFFFFF"/>
        <w:spacing w:after="120"/>
        <w:rPr>
          <w:rFonts w:ascii="Arial" w:hAnsi="Arial" w:cs="Arial"/>
          <w:color w:val="auto"/>
          <w:sz w:val="22"/>
          <w:szCs w:val="22"/>
        </w:rPr>
      </w:pPr>
      <w:r w:rsidRPr="000A4CC5">
        <w:rPr>
          <w:rFonts w:ascii="Arial" w:hAnsi="Arial" w:cs="Arial"/>
          <w:color w:val="auto"/>
          <w:sz w:val="22"/>
          <w:szCs w:val="22"/>
        </w:rPr>
        <w:t>Важно: перед посещением бань и саун обязательно ознакомьтесь с противопоказаниями. Если у вас есть хронические заболевания или сомнения — проконсультируйтесь с врачом.</w:t>
      </w:r>
    </w:p>
    <w:p w14:paraId="0D84A112" w14:textId="3423F2D3" w:rsidR="000C65AD" w:rsidRDefault="000C65AD" w:rsidP="000C65AD">
      <w:pPr>
        <w:pStyle w:val="a3"/>
        <w:shd w:val="clear" w:color="auto" w:fill="FFFFFF"/>
        <w:spacing w:beforeAutospacing="0" w:after="120" w:afterAutospacing="0"/>
        <w:rPr>
          <w:rFonts w:ascii="Arial" w:hAnsi="Arial" w:cs="Arial"/>
          <w:color w:val="auto"/>
          <w:sz w:val="22"/>
          <w:szCs w:val="22"/>
          <w:shd w:val="clear" w:color="auto" w:fill="FFFFFF"/>
        </w:rPr>
      </w:pPr>
    </w:p>
    <w:p w14:paraId="205F7E1C" w14:textId="77777777" w:rsidR="00D515F5" w:rsidRPr="006E0380" w:rsidRDefault="00D515F5" w:rsidP="006E0380">
      <w:pPr>
        <w:pStyle w:val="a5"/>
        <w:ind w:left="454" w:hanging="284"/>
        <w:jc w:val="left"/>
        <w:rPr>
          <w:rFonts w:ascii="Arial" w:hAnsi="Arial" w:cs="Arial"/>
          <w:color w:val="auto"/>
          <w:sz w:val="22"/>
          <w:szCs w:val="22"/>
        </w:rPr>
      </w:pPr>
    </w:p>
    <w:p w14:paraId="3ED9BB27" w14:textId="2A0BF515" w:rsidR="00BA6C30" w:rsidRPr="00756000" w:rsidRDefault="00BA6C30">
      <w:pPr>
        <w:rPr>
          <w:color w:val="auto"/>
        </w:rPr>
      </w:pPr>
    </w:p>
    <w:sectPr w:rsidR="00BA6C30" w:rsidRPr="00756000">
      <w:pgSz w:w="11906" w:h="16838"/>
      <w:pgMar w:top="426" w:right="567" w:bottom="284" w:left="567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9FD2B7" w14:textId="77777777" w:rsidR="005A32A3" w:rsidRDefault="005A32A3" w:rsidP="00C6589E">
      <w:pPr>
        <w:spacing w:after="0" w:line="240" w:lineRule="auto"/>
      </w:pPr>
      <w:r>
        <w:separator/>
      </w:r>
    </w:p>
  </w:endnote>
  <w:endnote w:type="continuationSeparator" w:id="0">
    <w:p w14:paraId="384BD200" w14:textId="77777777" w:rsidR="005A32A3" w:rsidRDefault="005A32A3" w:rsidP="00C658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28BFE2" w14:textId="77777777" w:rsidR="005A32A3" w:rsidRDefault="005A32A3" w:rsidP="00C6589E">
      <w:pPr>
        <w:spacing w:after="0" w:line="240" w:lineRule="auto"/>
      </w:pPr>
      <w:r>
        <w:separator/>
      </w:r>
    </w:p>
  </w:footnote>
  <w:footnote w:type="continuationSeparator" w:id="0">
    <w:p w14:paraId="26B03193" w14:textId="77777777" w:rsidR="005A32A3" w:rsidRDefault="005A32A3" w:rsidP="00C658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E321D"/>
    <w:multiLevelType w:val="hybridMultilevel"/>
    <w:tmpl w:val="064AAF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E7D3A"/>
    <w:multiLevelType w:val="hybridMultilevel"/>
    <w:tmpl w:val="DF880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AF45E6"/>
    <w:multiLevelType w:val="hybridMultilevel"/>
    <w:tmpl w:val="7C2036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BC0A61"/>
    <w:multiLevelType w:val="hybridMultilevel"/>
    <w:tmpl w:val="EE54B3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DF60A5"/>
    <w:multiLevelType w:val="multilevel"/>
    <w:tmpl w:val="ECDE9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3B0E1D"/>
    <w:multiLevelType w:val="hybridMultilevel"/>
    <w:tmpl w:val="6608A6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8C7943"/>
    <w:multiLevelType w:val="hybridMultilevel"/>
    <w:tmpl w:val="9A2E7B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484122"/>
    <w:multiLevelType w:val="multilevel"/>
    <w:tmpl w:val="DCE26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3777449"/>
    <w:multiLevelType w:val="multilevel"/>
    <w:tmpl w:val="C1347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8BB0238"/>
    <w:multiLevelType w:val="multilevel"/>
    <w:tmpl w:val="C0B0D89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0" w15:restartNumberingAfterBreak="0">
    <w:nsid w:val="58C9549C"/>
    <w:multiLevelType w:val="multilevel"/>
    <w:tmpl w:val="60EA474C"/>
    <w:lvl w:ilvl="0">
      <w:start w:val="1"/>
      <w:numFmt w:val="bullet"/>
      <w:lvlText w:val=""/>
      <w:lvlJc w:val="left"/>
      <w:pPr>
        <w:tabs>
          <w:tab w:val="left" w:pos="0"/>
        </w:tabs>
        <w:ind w:left="432" w:hanging="432"/>
      </w:pPr>
      <w:rPr>
        <w:rFonts w:ascii="Symbol" w:hAnsi="Symbol"/>
        <w:color w:val="000000"/>
        <w:sz w:val="20"/>
      </w:rPr>
    </w:lvl>
    <w:lvl w:ilvl="1">
      <w:start w:val="1"/>
      <w:numFmt w:val="decimal"/>
      <w:pStyle w:val="2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decimal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decimal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decimal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decimal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decimal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decimal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decimal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11" w15:restartNumberingAfterBreak="0">
    <w:nsid w:val="63B02D2C"/>
    <w:multiLevelType w:val="hybridMultilevel"/>
    <w:tmpl w:val="51B400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AB07E8"/>
    <w:multiLevelType w:val="hybridMultilevel"/>
    <w:tmpl w:val="FC66895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37385F"/>
    <w:multiLevelType w:val="hybridMultilevel"/>
    <w:tmpl w:val="B70CD6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67047F"/>
    <w:multiLevelType w:val="multilevel"/>
    <w:tmpl w:val="4698B82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num w:numId="1">
    <w:abstractNumId w:val="14"/>
  </w:num>
  <w:num w:numId="2">
    <w:abstractNumId w:val="9"/>
  </w:num>
  <w:num w:numId="3">
    <w:abstractNumId w:val="10"/>
  </w:num>
  <w:num w:numId="4">
    <w:abstractNumId w:val="11"/>
  </w:num>
  <w:num w:numId="5">
    <w:abstractNumId w:val="1"/>
  </w:num>
  <w:num w:numId="6">
    <w:abstractNumId w:val="6"/>
  </w:num>
  <w:num w:numId="7">
    <w:abstractNumId w:val="8"/>
  </w:num>
  <w:num w:numId="8">
    <w:abstractNumId w:val="4"/>
  </w:num>
  <w:num w:numId="9">
    <w:abstractNumId w:val="7"/>
  </w:num>
  <w:num w:numId="10">
    <w:abstractNumId w:val="12"/>
  </w:num>
  <w:num w:numId="11">
    <w:abstractNumId w:val="0"/>
  </w:num>
  <w:num w:numId="12">
    <w:abstractNumId w:val="13"/>
  </w:num>
  <w:num w:numId="13">
    <w:abstractNumId w:val="2"/>
  </w:num>
  <w:num w:numId="14">
    <w:abstractNumId w:val="5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6C30"/>
    <w:rsid w:val="000200AF"/>
    <w:rsid w:val="00027FCA"/>
    <w:rsid w:val="0006061B"/>
    <w:rsid w:val="000A4CC5"/>
    <w:rsid w:val="000C65AD"/>
    <w:rsid w:val="000E6267"/>
    <w:rsid w:val="001061CE"/>
    <w:rsid w:val="00131F8F"/>
    <w:rsid w:val="001468A1"/>
    <w:rsid w:val="001731B2"/>
    <w:rsid w:val="001C1CE4"/>
    <w:rsid w:val="001D4445"/>
    <w:rsid w:val="00227125"/>
    <w:rsid w:val="002B5319"/>
    <w:rsid w:val="002C09DA"/>
    <w:rsid w:val="002C1816"/>
    <w:rsid w:val="002D1B4E"/>
    <w:rsid w:val="00307CC2"/>
    <w:rsid w:val="00322039"/>
    <w:rsid w:val="00324AA9"/>
    <w:rsid w:val="0035334C"/>
    <w:rsid w:val="003A798F"/>
    <w:rsid w:val="004A0478"/>
    <w:rsid w:val="004D58DC"/>
    <w:rsid w:val="004E046F"/>
    <w:rsid w:val="004F0F72"/>
    <w:rsid w:val="0053696F"/>
    <w:rsid w:val="00561339"/>
    <w:rsid w:val="005A32A3"/>
    <w:rsid w:val="005B22A8"/>
    <w:rsid w:val="005F20A2"/>
    <w:rsid w:val="006C4932"/>
    <w:rsid w:val="006E0380"/>
    <w:rsid w:val="0074325D"/>
    <w:rsid w:val="00756000"/>
    <w:rsid w:val="007B3170"/>
    <w:rsid w:val="007E28C0"/>
    <w:rsid w:val="00804DFE"/>
    <w:rsid w:val="00806311"/>
    <w:rsid w:val="008619F9"/>
    <w:rsid w:val="00883371"/>
    <w:rsid w:val="008C5F31"/>
    <w:rsid w:val="00915183"/>
    <w:rsid w:val="00923715"/>
    <w:rsid w:val="00940212"/>
    <w:rsid w:val="00953BB2"/>
    <w:rsid w:val="009D7778"/>
    <w:rsid w:val="00A34A8B"/>
    <w:rsid w:val="00AD4CA0"/>
    <w:rsid w:val="00B260BC"/>
    <w:rsid w:val="00B32102"/>
    <w:rsid w:val="00B41B46"/>
    <w:rsid w:val="00B54300"/>
    <w:rsid w:val="00B5604D"/>
    <w:rsid w:val="00BA6C30"/>
    <w:rsid w:val="00BD3E24"/>
    <w:rsid w:val="00BD45A1"/>
    <w:rsid w:val="00C11BF1"/>
    <w:rsid w:val="00C35223"/>
    <w:rsid w:val="00C37364"/>
    <w:rsid w:val="00C472A8"/>
    <w:rsid w:val="00C5175A"/>
    <w:rsid w:val="00C6589E"/>
    <w:rsid w:val="00C74343"/>
    <w:rsid w:val="00C74AB0"/>
    <w:rsid w:val="00CC0FF4"/>
    <w:rsid w:val="00CC23BC"/>
    <w:rsid w:val="00CD642C"/>
    <w:rsid w:val="00D44748"/>
    <w:rsid w:val="00D515F5"/>
    <w:rsid w:val="00D660FF"/>
    <w:rsid w:val="00DE5EAA"/>
    <w:rsid w:val="00E168EE"/>
    <w:rsid w:val="00E21833"/>
    <w:rsid w:val="00E543AC"/>
    <w:rsid w:val="00E74CA5"/>
    <w:rsid w:val="00E76AD6"/>
    <w:rsid w:val="00F7235C"/>
    <w:rsid w:val="00FF5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546E08"/>
  <w15:docId w15:val="{06EC472C-71C2-4B43-8939-69B6BDAE1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Pr>
      <w:rFonts w:ascii="Calibri" w:hAnsi="Calibri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numPr>
        <w:ilvl w:val="1"/>
        <w:numId w:val="3"/>
      </w:numPr>
      <w:spacing w:after="0" w:line="240" w:lineRule="auto"/>
      <w:jc w:val="center"/>
      <w:outlineLvl w:val="1"/>
    </w:pPr>
    <w:rPr>
      <w:rFonts w:ascii="Times New Roman" w:hAnsi="Times New Roman"/>
      <w:b/>
      <w:sz w:val="24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515F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Normal (Web)"/>
    <w:basedOn w:val="a"/>
    <w:link w:val="a4"/>
    <w:uiPriority w:val="99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4">
    <w:name w:val="Обычный (Интернет) Знак"/>
    <w:basedOn w:val="1"/>
    <w:link w:val="a3"/>
    <w:rPr>
      <w:rFonts w:ascii="Times New Roman" w:hAnsi="Times New Roman"/>
      <w:sz w:val="24"/>
    </w:rPr>
  </w:style>
  <w:style w:type="paragraph" w:styleId="a5">
    <w:name w:val="Body Text"/>
    <w:basedOn w:val="a"/>
    <w:link w:val="a6"/>
    <w:pPr>
      <w:spacing w:after="0" w:line="240" w:lineRule="auto"/>
      <w:jc w:val="both"/>
    </w:pPr>
    <w:rPr>
      <w:rFonts w:ascii="Times New Roman" w:hAnsi="Times New Roman"/>
      <w:sz w:val="32"/>
    </w:rPr>
  </w:style>
  <w:style w:type="character" w:customStyle="1" w:styleId="a6">
    <w:name w:val="Основной текст Знак"/>
    <w:basedOn w:val="1"/>
    <w:link w:val="a5"/>
    <w:rPr>
      <w:rFonts w:ascii="Times New Roman" w:hAnsi="Times New Roman"/>
      <w:sz w:val="32"/>
    </w:rPr>
  </w:style>
  <w:style w:type="paragraph" w:customStyle="1" w:styleId="12">
    <w:name w:val="Выделение1"/>
    <w:basedOn w:val="13"/>
    <w:link w:val="a7"/>
    <w:rPr>
      <w:i/>
    </w:rPr>
  </w:style>
  <w:style w:type="character" w:styleId="a7">
    <w:name w:val="Emphasis"/>
    <w:basedOn w:val="a0"/>
    <w:link w:val="12"/>
    <w:uiPriority w:val="20"/>
    <w:qFormat/>
    <w:rPr>
      <w:i/>
    </w:rPr>
  </w:style>
  <w:style w:type="paragraph" w:customStyle="1" w:styleId="14">
    <w:name w:val="Строгий1"/>
    <w:link w:val="a8"/>
    <w:rPr>
      <w:b/>
    </w:rPr>
  </w:style>
  <w:style w:type="character" w:styleId="a8">
    <w:name w:val="Strong"/>
    <w:link w:val="14"/>
    <w:uiPriority w:val="22"/>
    <w:qFormat/>
    <w:rPr>
      <w:b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5">
    <w:name w:val="Гиперссылка1"/>
    <w:link w:val="a9"/>
    <w:rPr>
      <w:color w:val="0000FF"/>
      <w:u w:val="single"/>
    </w:rPr>
  </w:style>
  <w:style w:type="character" w:styleId="a9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Заголовок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Pr>
      <w:rFonts w:ascii="Times New Roman" w:hAnsi="Times New Roman"/>
      <w:b/>
      <w:sz w:val="24"/>
    </w:rPr>
  </w:style>
  <w:style w:type="paragraph" w:styleId="ae">
    <w:name w:val="header"/>
    <w:basedOn w:val="a"/>
    <w:link w:val="af"/>
    <w:uiPriority w:val="99"/>
    <w:unhideWhenUsed/>
    <w:rsid w:val="00C658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C6589E"/>
    <w:rPr>
      <w:rFonts w:ascii="Calibri" w:hAnsi="Calibri"/>
    </w:rPr>
  </w:style>
  <w:style w:type="paragraph" w:styleId="af0">
    <w:name w:val="footer"/>
    <w:basedOn w:val="a"/>
    <w:link w:val="af1"/>
    <w:uiPriority w:val="99"/>
    <w:unhideWhenUsed/>
    <w:rsid w:val="00C658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C6589E"/>
    <w:rPr>
      <w:rFonts w:ascii="Calibri" w:hAnsi="Calibri"/>
    </w:rPr>
  </w:style>
  <w:style w:type="paragraph" w:styleId="af2">
    <w:name w:val="List Paragraph"/>
    <w:basedOn w:val="a"/>
    <w:uiPriority w:val="34"/>
    <w:qFormat/>
    <w:rsid w:val="00C35223"/>
    <w:pPr>
      <w:ind w:left="720"/>
      <w:contextualSpacing/>
    </w:pPr>
  </w:style>
  <w:style w:type="table" w:styleId="af3">
    <w:name w:val="Table Grid"/>
    <w:basedOn w:val="a1"/>
    <w:uiPriority w:val="39"/>
    <w:rsid w:val="002B53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annotation reference"/>
    <w:basedOn w:val="a0"/>
    <w:uiPriority w:val="99"/>
    <w:semiHidden/>
    <w:unhideWhenUsed/>
    <w:rsid w:val="002C09DA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2C09DA"/>
    <w:pPr>
      <w:spacing w:line="240" w:lineRule="auto"/>
    </w:pPr>
    <w:rPr>
      <w:sz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2C09DA"/>
    <w:rPr>
      <w:rFonts w:ascii="Calibri" w:hAnsi="Calibri"/>
      <w:sz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2C09DA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2C09DA"/>
    <w:rPr>
      <w:rFonts w:ascii="Calibri" w:hAnsi="Calibri"/>
      <w:b/>
      <w:bCs/>
      <w:sz w:val="20"/>
    </w:rPr>
  </w:style>
  <w:style w:type="character" w:customStyle="1" w:styleId="60">
    <w:name w:val="Заголовок 6 Знак"/>
    <w:basedOn w:val="a0"/>
    <w:link w:val="6"/>
    <w:uiPriority w:val="9"/>
    <w:semiHidden/>
    <w:rsid w:val="00D515F5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0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3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0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9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2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6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3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8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1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2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7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0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676</TotalTime>
  <Pages>2</Pages>
  <Words>726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моноблок</dc:creator>
  <cp:lastModifiedBy>моноблок</cp:lastModifiedBy>
  <cp:revision>14</cp:revision>
  <dcterms:created xsi:type="dcterms:W3CDTF">2026-09-29T14:02:00Z</dcterms:created>
  <dcterms:modified xsi:type="dcterms:W3CDTF">2026-11-03T10:26:00Z</dcterms:modified>
</cp:coreProperties>
</file>