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35AA" w14:textId="392C8AC8" w:rsidR="00A51081" w:rsidRDefault="001816BC" w:rsidP="00C22212">
      <w:pPr>
        <w:tabs>
          <w:tab w:val="left" w:pos="385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D93619" wp14:editId="10A8DCD5">
                <wp:simplePos x="0" y="0"/>
                <wp:positionH relativeFrom="column">
                  <wp:posOffset>-549910</wp:posOffset>
                </wp:positionH>
                <wp:positionV relativeFrom="paragraph">
                  <wp:posOffset>-121920</wp:posOffset>
                </wp:positionV>
                <wp:extent cx="7662545" cy="645160"/>
                <wp:effectExtent l="5080" t="10160" r="952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2545" cy="6451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93620" w14:textId="0C76D373" w:rsidR="00C22212" w:rsidRPr="00C22212" w:rsidRDefault="00C22212" w:rsidP="00332C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ГОСТЕВОЙ ДОМ </w:t>
                            </w:r>
                            <w:r w:rsidR="00EA30A0"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«</w:t>
                            </w:r>
                            <w:r w:rsidR="006A54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У Антонины</w:t>
                            </w:r>
                            <w:r w:rsidR="00EA30A0"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»</w:t>
                            </w:r>
                            <w:r w:rsid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br/>
                            </w:r>
                            <w:r w:rsidR="00EA30A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  <w:r w:rsidR="005646A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с</w:t>
                            </w:r>
                            <w:r w:rsidR="00EA30A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. </w:t>
                            </w:r>
                            <w:r w:rsidR="006A54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>Архипо-Осиповка</w:t>
                            </w:r>
                          </w:p>
                          <w:p w14:paraId="0BD93621" w14:textId="77777777" w:rsidR="00980B3A" w:rsidRPr="00E72288" w:rsidRDefault="00E72288" w:rsidP="0098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АНАСТАСИЯ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»</w:t>
                            </w: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, КОКТЕБЕЛЬ</w:t>
                            </w:r>
                          </w:p>
                          <w:p w14:paraId="0BD93622" w14:textId="77777777" w:rsidR="001B5809" w:rsidRDefault="001B5809"/>
                          <w:tbl>
                            <w:tblPr>
                              <w:tblW w:w="10363" w:type="dxa"/>
                              <w:tblInd w:w="823" w:type="dxa"/>
                              <w:tblBorders>
                                <w:top w:val="outset" w:sz="6" w:space="0" w:color="000000"/>
                                <w:left w:val="outset" w:sz="6" w:space="0" w:color="000000"/>
                                <w:bottom w:val="outset" w:sz="6" w:space="0" w:color="000000"/>
                                <w:right w:val="outset" w:sz="6" w:space="0" w:color="000000"/>
                              </w:tblBorders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93"/>
                              <w:gridCol w:w="784"/>
                              <w:gridCol w:w="1716"/>
                              <w:gridCol w:w="1843"/>
                              <w:gridCol w:w="1843"/>
                              <w:gridCol w:w="1984"/>
                            </w:tblGrid>
                            <w:tr w:rsidR="00D20672" w:rsidRPr="00A51081" w14:paraId="0BD93627" w14:textId="77777777" w:rsidTr="00D20672">
                              <w:trPr>
                                <w:trHeight w:val="249"/>
                              </w:trPr>
                              <w:tc>
                                <w:tcPr>
                                  <w:tcW w:w="2193" w:type="dxa"/>
                                  <w:vMerge w:val="restar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  <w:hideMark/>
                                </w:tcPr>
                                <w:p w14:paraId="0BD9362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Дата выезда</w:t>
                                  </w:r>
                                </w:p>
                                <w:p w14:paraId="0BD9362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из Перми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vMerge w:val="restar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Кол-во ночей на море</w:t>
                                  </w:r>
                                </w:p>
                              </w:tc>
                              <w:tc>
                                <w:tcPr>
                                  <w:tcW w:w="7386" w:type="dxa"/>
                                  <w:gridSpan w:val="4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6" w14:textId="77777777" w:rsidR="00D20672" w:rsidRPr="0025181C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Стоимость проезд + проживание на 1 человека, </w:t>
                                  </w:r>
                                  <w:proofErr w:type="spellStart"/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руб</w:t>
                                  </w:r>
                                  <w:proofErr w:type="spellEnd"/>
                                </w:p>
                              </w:tc>
                            </w:tr>
                            <w:tr w:rsidR="00D20672" w:rsidRPr="00A51081" w14:paraId="0BD9362E" w14:textId="77777777" w:rsidTr="00D20672">
                              <w:trPr>
                                <w:trHeight w:val="538"/>
                              </w:trPr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  <w:hideMark/>
                                </w:tcPr>
                                <w:p w14:paraId="0BD9362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Merge/>
                                  <w:tcBorders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9" w14:textId="77777777" w:rsidR="00D20672" w:rsidRPr="0025181C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1-но местный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2х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3</w:t>
                                  </w: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4</w:t>
                                  </w: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</w:tr>
                            <w:tr w:rsidR="00D20672" w:rsidRPr="00A51081" w14:paraId="0BD93635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2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11.06 (13.06-23.06) 26.06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24600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24600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22800</w:t>
                                  </w:r>
                                </w:p>
                              </w:tc>
                            </w:tr>
                            <w:tr w:rsidR="00D20672" w:rsidRPr="00A51081" w14:paraId="0BD9363C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3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21.06 (23.06-03.07) 06.07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23000</w:t>
                                  </w:r>
                                </w:p>
                              </w:tc>
                            </w:tr>
                            <w:tr w:rsidR="00D20672" w:rsidRPr="00A51081" w14:paraId="0BD93643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3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01.07 (03.07-13.07) 16.07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</w:tr>
                            <w:tr w:rsidR="00D20672" w:rsidRPr="00A51081" w14:paraId="0BD9364A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4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11.07 (13.07-23.07) 26.07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4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</w:tr>
                            <w:tr w:rsidR="00D20672" w:rsidRPr="00A51081" w14:paraId="0BD93651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4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21.07 (23.07-02.08) 05.08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4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27700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27700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29000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25400</w:t>
                                  </w:r>
                                </w:p>
                              </w:tc>
                            </w:tr>
                            <w:tr w:rsidR="00D20672" w:rsidRPr="00A51081" w14:paraId="0BD93658" w14:textId="77777777" w:rsidTr="00D20672">
                              <w:trPr>
                                <w:trHeight w:val="406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5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31.07 (02.08-12.08) 15.08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5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5F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5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10.08 (12.08-22.08) 25.08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5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66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20.08 (22.08-01.09) 03.09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6D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30.08 (01.09-11.09) 14.09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24100</w:t>
                                  </w:r>
                                </w:p>
                              </w:tc>
                            </w:tr>
                            <w:tr w:rsidR="00D20672" w:rsidRPr="00A51081" w14:paraId="0BD93674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09.09 (11.09-21.09) 24.09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24100</w:t>
                                  </w:r>
                                </w:p>
                              </w:tc>
                            </w:tr>
                            <w:tr w:rsidR="00D20672" w:rsidRPr="00A51081" w14:paraId="0BD93677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7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19.09-21.09</w:t>
                                  </w:r>
                                </w:p>
                              </w:tc>
                              <w:tc>
                                <w:tcPr>
                                  <w:tcW w:w="8170" w:type="dxa"/>
                                  <w:gridSpan w:val="5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Расчет гостиницы на любое количество дней</w:t>
                                  </w:r>
                                </w:p>
                              </w:tc>
                            </w:tr>
                          </w:tbl>
                          <w:p w14:paraId="0BD93678" w14:textId="77777777" w:rsidR="00980B3A" w:rsidRPr="00E72288" w:rsidRDefault="00D20672" w:rsidP="0098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 xml:space="preserve"> 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ГОСТЕВОЙ ДОМ «</w:t>
                            </w:r>
                            <w:r w:rsidR="00E72288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АНАСТАСИЯ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»</w:t>
                            </w:r>
                            <w:r w:rsidR="00E72288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, КОКТЕБЕЛЬ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93619" id="Rectangle 2" o:spid="_x0000_s1026" style="position:absolute;margin-left:-43.3pt;margin-top:-9.6pt;width:603.35pt;height:5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" fillcolor="#548dd4 [1951]" strokecolor="black [3213]">
                <v:textbox>
                  <w:txbxContent>
                    <w:p w14:paraId="0BD93620" w14:textId="0C76D373" w:rsidR="00C22212" w:rsidRPr="00C22212" w:rsidRDefault="00C22212" w:rsidP="00332C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ГОСТЕВОЙ ДОМ </w:t>
                      </w:r>
                      <w:r w:rsidR="00EA30A0"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«</w:t>
                      </w:r>
                      <w:r w:rsidR="006A54E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У Антонины</w:t>
                      </w:r>
                      <w:r w:rsidR="00EA30A0"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»</w:t>
                      </w:r>
                      <w:r w:rsid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br/>
                      </w:r>
                      <w:r w:rsidR="00EA30A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 </w:t>
                      </w:r>
                      <w:r w:rsidR="005646A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с</w:t>
                      </w:r>
                      <w:r w:rsidR="00EA30A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. </w:t>
                      </w:r>
                      <w:r w:rsidR="006A54EA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>Архипо-Осиповка</w:t>
                      </w:r>
                    </w:p>
                    <w:p w14:paraId="0BD93621" w14:textId="77777777" w:rsidR="00980B3A" w:rsidRPr="00E72288" w:rsidRDefault="00E72288" w:rsidP="0098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АНАСТАСИЯ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»</w:t>
                      </w: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, КОКТЕБЕЛЬ</w:t>
                      </w:r>
                    </w:p>
                    <w:p w14:paraId="0BD93622" w14:textId="77777777" w:rsidR="001B5809" w:rsidRDefault="001B5809"/>
                    <w:tbl>
                      <w:tblPr>
                        <w:tblW w:w="10363" w:type="dxa"/>
                        <w:tblInd w:w="823" w:type="dxa"/>
                        <w:tbl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blBorders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93"/>
                        <w:gridCol w:w="784"/>
                        <w:gridCol w:w="1716"/>
                        <w:gridCol w:w="1843"/>
                        <w:gridCol w:w="1843"/>
                        <w:gridCol w:w="1984"/>
                      </w:tblGrid>
                      <w:tr w:rsidR="00D20672" w:rsidRPr="00A51081" w14:paraId="0BD93627" w14:textId="77777777" w:rsidTr="00D20672">
                        <w:trPr>
                          <w:trHeight w:val="249"/>
                        </w:trPr>
                        <w:tc>
                          <w:tcPr>
                            <w:tcW w:w="2193" w:type="dxa"/>
                            <w:vMerge w:val="restart"/>
                            <w:tcBorders>
                              <w:top w:val="outset" w:sz="6" w:space="0" w:color="auto"/>
                              <w:left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  <w:hideMark/>
                          </w:tcPr>
                          <w:p w14:paraId="0BD9362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Дата выезда</w:t>
                            </w:r>
                          </w:p>
                          <w:p w14:paraId="0BD9362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из Перми</w:t>
                            </w:r>
                          </w:p>
                        </w:tc>
                        <w:tc>
                          <w:tcPr>
                            <w:tcW w:w="784" w:type="dxa"/>
                            <w:vMerge w:val="restart"/>
                            <w:tcBorders>
                              <w:top w:val="outset" w:sz="6" w:space="0" w:color="auto"/>
                              <w:left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Кол-во ночей на море</w:t>
                            </w:r>
                          </w:p>
                        </w:tc>
                        <w:tc>
                          <w:tcPr>
                            <w:tcW w:w="7386" w:type="dxa"/>
                            <w:gridSpan w:val="4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6" w14:textId="77777777" w:rsidR="00D20672" w:rsidRPr="0025181C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 xml:space="preserve">Стоимость проезд + проживание на 1 человека, </w:t>
                            </w:r>
                            <w:proofErr w:type="spellStart"/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руб</w:t>
                            </w:r>
                            <w:proofErr w:type="spellEnd"/>
                          </w:p>
                        </w:tc>
                      </w:tr>
                      <w:tr w:rsidR="00D20672" w:rsidRPr="00A51081" w14:paraId="0BD9362E" w14:textId="77777777" w:rsidTr="00D20672">
                        <w:trPr>
                          <w:trHeight w:val="538"/>
                        </w:trPr>
                        <w:tc>
                          <w:tcPr>
                            <w:tcW w:w="2193" w:type="dxa"/>
                            <w:vMerge/>
                            <w:tcBorders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  <w:hideMark/>
                          </w:tcPr>
                          <w:p w14:paraId="0BD9362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Merge/>
                            <w:tcBorders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9" w14:textId="77777777" w:rsidR="00D20672" w:rsidRPr="0025181C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1-но местный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2х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3</w:t>
                            </w: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4</w:t>
                            </w: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</w:tr>
                      <w:tr w:rsidR="00D20672" w:rsidRPr="00A51081" w14:paraId="0BD93635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2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11.06 (13.06-23.06) 26.06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24600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24600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22800</w:t>
                            </w:r>
                          </w:p>
                        </w:tc>
                      </w:tr>
                      <w:tr w:rsidR="00D20672" w:rsidRPr="00A51081" w14:paraId="0BD9363C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3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21.06 (23.06-03.07) 06.07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23000</w:t>
                            </w:r>
                          </w:p>
                        </w:tc>
                      </w:tr>
                      <w:tr w:rsidR="00D20672" w:rsidRPr="00A51081" w14:paraId="0BD93643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3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01.07 (03.07-13.07) 16.07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</w:tr>
                      <w:tr w:rsidR="00D20672" w:rsidRPr="00A51081" w14:paraId="0BD9364A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4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11.07 (13.07-23.07) 26.07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4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</w:tr>
                      <w:tr w:rsidR="00D20672" w:rsidRPr="00A51081" w14:paraId="0BD93651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4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21.07 (23.07-02.08) 05.08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4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27700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27700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29000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25400</w:t>
                            </w:r>
                          </w:p>
                        </w:tc>
                      </w:tr>
                      <w:tr w:rsidR="00D20672" w:rsidRPr="00A51081" w14:paraId="0BD93658" w14:textId="77777777" w:rsidTr="00D20672">
                        <w:trPr>
                          <w:trHeight w:val="406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5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31.07 (02.08-12.08) 15.08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5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5F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5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10.08 (12.08-22.08) 25.08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5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66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20.08 (22.08-01.09) 03.09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6D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30.08 (01.09-11.09) 14.09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24100</w:t>
                            </w:r>
                          </w:p>
                        </w:tc>
                      </w:tr>
                      <w:tr w:rsidR="00D20672" w:rsidRPr="00A51081" w14:paraId="0BD93674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09.09 (11.09-21.09) 24.09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24100</w:t>
                            </w:r>
                          </w:p>
                        </w:tc>
                      </w:tr>
                      <w:tr w:rsidR="00D20672" w:rsidRPr="00A51081" w14:paraId="0BD93677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7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19.09-21.09</w:t>
                            </w:r>
                          </w:p>
                        </w:tc>
                        <w:tc>
                          <w:tcPr>
                            <w:tcW w:w="8170" w:type="dxa"/>
                            <w:gridSpan w:val="5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Расчет гостиницы на любое количество дней</w:t>
                            </w:r>
                          </w:p>
                        </w:tc>
                      </w:tr>
                    </w:tbl>
                    <w:p w14:paraId="0BD93678" w14:textId="77777777" w:rsidR="00980B3A" w:rsidRPr="00E72288" w:rsidRDefault="00D20672" w:rsidP="0098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ГОСТЕВОЙ ДОМ «</w:t>
                      </w:r>
                      <w:r w:rsidR="00E72288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АНАСТАСИЯ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»</w:t>
                      </w:r>
                      <w:r w:rsidR="00E72288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, КОКТЕБЕЛЬ</w:t>
                      </w:r>
                    </w:p>
                  </w:txbxContent>
                </v:textbox>
              </v:rect>
            </w:pict>
          </mc:Fallback>
        </mc:AlternateContent>
      </w:r>
      <w:r w:rsidR="00C22212">
        <w:tab/>
      </w:r>
    </w:p>
    <w:p w14:paraId="0BD935AB" w14:textId="2169CD7E" w:rsidR="00C22212" w:rsidRDefault="00C22212" w:rsidP="00406A3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96F6E7" w14:textId="77777777" w:rsidR="001816BC" w:rsidRDefault="001816BC" w:rsidP="005A287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lang w:eastAsia="ru-RU"/>
        </w:rPr>
      </w:pPr>
    </w:p>
    <w:p w14:paraId="0AFE028B" w14:textId="4E448A5F" w:rsidR="006A54EA" w:rsidRPr="006A54EA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lang w:eastAsia="ru-RU"/>
        </w:rPr>
      </w:pPr>
      <w:r w:rsidRPr="0001775B">
        <w:rPr>
          <w:rFonts w:ascii="Arial" w:eastAsia="Times New Roman" w:hAnsi="Arial" w:cs="Arial"/>
          <w:b/>
          <w:lang w:eastAsia="ru-RU"/>
        </w:rPr>
        <w:t xml:space="preserve">Расположение: </w:t>
      </w:r>
      <w:r w:rsidR="006A54E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Гостевой дом «У Антонины» располагается в Архипо-Осиповке. Этот гостевой дом находится в пешей доступности от центра города. Рядом с гостевым домом — Пляж Санатория «Архипо-Осиповка», Пляж Санатория «</w:t>
      </w:r>
      <w:proofErr w:type="spellStart"/>
      <w:r w:rsidR="006A54E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Вулан</w:t>
      </w:r>
      <w:proofErr w:type="spellEnd"/>
      <w:r w:rsidR="006A54E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» и Пляж у Реки </w:t>
      </w:r>
      <w:proofErr w:type="spellStart"/>
      <w:r w:rsidR="006A54E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Вулан</w:t>
      </w:r>
      <w:proofErr w:type="spellEnd"/>
      <w:r w:rsidR="006A54E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.</w:t>
      </w:r>
      <w:r w:rsidR="005646AA" w:rsidRPr="005646AA">
        <w:t xml:space="preserve"> </w:t>
      </w:r>
      <w:r w:rsidR="005646AA" w:rsidRPr="005646A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Гостевой дом расположен в тихом месте, но магазины, аптеки и столовые находятся в пешей доступности.</w:t>
      </w:r>
      <w:r w:rsidR="005646A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5646AA" w:rsidRPr="005646A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Неподалёку расположены</w:t>
      </w:r>
      <w:r w:rsidR="005646A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5646AA" w:rsidRPr="005646AA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Михайловское укрепление, Храм Святого Николая Чудотворца в Геленджике, историко-этнографический музей.</w:t>
      </w:r>
    </w:p>
    <w:p w14:paraId="0BD935AE" w14:textId="0D94345B" w:rsidR="00CC5B32" w:rsidRPr="0001775B" w:rsidRDefault="00CC5B3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Fonts w:ascii="Arial" w:hAnsi="Arial" w:cs="Arial"/>
          <w:b/>
        </w:rPr>
        <w:t>Адрес:</w:t>
      </w:r>
      <w:r w:rsidRPr="0001775B">
        <w:rPr>
          <w:rFonts w:ascii="Arial" w:hAnsi="Arial" w:cs="Arial"/>
        </w:rPr>
        <w:t xml:space="preserve"> </w:t>
      </w:r>
      <w:bookmarkStart w:id="0" w:name="_Hlk191656962"/>
      <w:r w:rsidR="005646AA">
        <w:rPr>
          <w:rFonts w:ascii="Arial" w:hAnsi="Arial" w:cs="Arial"/>
        </w:rPr>
        <w:t xml:space="preserve">с. </w:t>
      </w:r>
      <w:r w:rsidR="005646AA" w:rsidRPr="005646AA">
        <w:rPr>
          <w:rFonts w:ascii="Arial" w:hAnsi="Arial" w:cs="Arial"/>
        </w:rPr>
        <w:t>Архипо-Осиповка, Яблоневая улица 6</w:t>
      </w:r>
      <w:bookmarkEnd w:id="0"/>
    </w:p>
    <w:p w14:paraId="0BD935AF" w14:textId="3EE4EB82" w:rsidR="00784BEE" w:rsidRPr="0001775B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Fonts w:ascii="Arial" w:eastAsia="Times New Roman" w:hAnsi="Arial" w:cs="Arial"/>
          <w:b/>
          <w:bCs/>
          <w:lang w:eastAsia="ru-RU"/>
        </w:rPr>
        <w:t>Пляж:</w:t>
      </w:r>
      <w:r w:rsidRPr="0001775B">
        <w:rPr>
          <w:rFonts w:ascii="Arial" w:eastAsia="Times New Roman" w:hAnsi="Arial" w:cs="Arial"/>
          <w:lang w:eastAsia="ru-RU"/>
        </w:rPr>
        <w:t> </w:t>
      </w:r>
      <w:r w:rsidR="005C25E0" w:rsidRPr="0001775B">
        <w:rPr>
          <w:rFonts w:ascii="Arial" w:eastAsia="Times New Roman" w:hAnsi="Arial" w:cs="Arial"/>
          <w:lang w:eastAsia="ru-RU"/>
        </w:rPr>
        <w:t>галечный пляж,</w:t>
      </w:r>
      <w:r w:rsidR="005C25E0" w:rsidRPr="0001775B">
        <w:rPr>
          <w:rFonts w:ascii="Arial" w:hAnsi="Arial" w:cs="Arial"/>
        </w:rPr>
        <w:t xml:space="preserve"> </w:t>
      </w:r>
      <w:r w:rsidR="005C25E0" w:rsidRPr="0001775B">
        <w:rPr>
          <w:rFonts w:ascii="Arial" w:eastAsia="Times New Roman" w:hAnsi="Arial" w:cs="Arial"/>
          <w:lang w:eastAsia="ru-RU"/>
        </w:rPr>
        <w:t xml:space="preserve">песчаный пляж, городской пляж. До моря идти </w:t>
      </w:r>
      <w:r w:rsidR="005646AA">
        <w:rPr>
          <w:rFonts w:ascii="Arial" w:eastAsia="Times New Roman" w:hAnsi="Arial" w:cs="Arial"/>
          <w:lang w:eastAsia="ru-RU"/>
        </w:rPr>
        <w:t>10</w:t>
      </w:r>
      <w:r w:rsidR="0001775B">
        <w:rPr>
          <w:rFonts w:ascii="Arial" w:eastAsia="Times New Roman" w:hAnsi="Arial" w:cs="Arial"/>
          <w:lang w:eastAsia="ru-RU"/>
        </w:rPr>
        <w:t>-1</w:t>
      </w:r>
      <w:r w:rsidR="005646AA">
        <w:rPr>
          <w:rFonts w:ascii="Arial" w:eastAsia="Times New Roman" w:hAnsi="Arial" w:cs="Arial"/>
          <w:lang w:eastAsia="ru-RU"/>
        </w:rPr>
        <w:t>5</w:t>
      </w:r>
      <w:r w:rsidR="005C25E0" w:rsidRPr="0001775B">
        <w:rPr>
          <w:rFonts w:ascii="Arial" w:eastAsia="Times New Roman" w:hAnsi="Arial" w:cs="Arial"/>
          <w:lang w:eastAsia="ru-RU"/>
        </w:rPr>
        <w:t xml:space="preserve"> минут.</w:t>
      </w:r>
    </w:p>
    <w:p w14:paraId="0BD935B0" w14:textId="6F2BA3F4" w:rsidR="003866B5" w:rsidRPr="0001775B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Style w:val="a3"/>
          <w:rFonts w:ascii="Arial" w:hAnsi="Arial" w:cs="Arial"/>
        </w:rPr>
        <w:t>Питание: </w:t>
      </w:r>
      <w:r w:rsidRPr="0001775B">
        <w:rPr>
          <w:rFonts w:ascii="Arial" w:hAnsi="Arial" w:cs="Arial"/>
        </w:rPr>
        <w:t>есть оборудованная кухня для самостоятельного приготовления пищи.</w:t>
      </w:r>
      <w:r w:rsidR="00D52C7E" w:rsidRPr="0001775B">
        <w:rPr>
          <w:rFonts w:ascii="Arial" w:hAnsi="Arial" w:cs="Arial"/>
        </w:rPr>
        <w:t xml:space="preserve"> </w:t>
      </w:r>
    </w:p>
    <w:p w14:paraId="0BD935B1" w14:textId="7364EF3A" w:rsidR="003866B5" w:rsidRPr="0001775B" w:rsidRDefault="00CA02D2" w:rsidP="005A287E">
      <w:pPr>
        <w:pStyle w:val="a6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1775B">
        <w:rPr>
          <w:rFonts w:ascii="Arial" w:hAnsi="Arial" w:cs="Arial"/>
          <w:b/>
          <w:sz w:val="22"/>
          <w:szCs w:val="22"/>
        </w:rPr>
        <w:t>Расчетный час:</w:t>
      </w:r>
      <w:r w:rsidR="00C22212" w:rsidRPr="0001775B">
        <w:rPr>
          <w:rFonts w:ascii="Arial" w:hAnsi="Arial" w:cs="Arial"/>
          <w:sz w:val="22"/>
          <w:szCs w:val="22"/>
        </w:rPr>
        <w:t> </w:t>
      </w:r>
      <w:r w:rsidRPr="0001775B">
        <w:rPr>
          <w:rFonts w:ascii="Arial" w:hAnsi="Arial" w:cs="Arial"/>
          <w:sz w:val="22"/>
          <w:szCs w:val="22"/>
        </w:rPr>
        <w:t>За</w:t>
      </w:r>
      <w:r w:rsidR="00106D68" w:rsidRPr="0001775B">
        <w:rPr>
          <w:rFonts w:ascii="Arial" w:hAnsi="Arial" w:cs="Arial"/>
          <w:sz w:val="22"/>
          <w:szCs w:val="22"/>
        </w:rPr>
        <w:t xml:space="preserve">селение с </w:t>
      </w:r>
      <w:r w:rsidR="005C25E0" w:rsidRPr="0001775B">
        <w:rPr>
          <w:rFonts w:ascii="Arial" w:hAnsi="Arial" w:cs="Arial"/>
          <w:sz w:val="22"/>
          <w:szCs w:val="22"/>
        </w:rPr>
        <w:t>1</w:t>
      </w:r>
      <w:r w:rsidR="0048394F">
        <w:rPr>
          <w:rFonts w:ascii="Arial" w:hAnsi="Arial" w:cs="Arial"/>
          <w:sz w:val="22"/>
          <w:szCs w:val="22"/>
        </w:rPr>
        <w:t>4</w:t>
      </w:r>
      <w:r w:rsidR="005C25E0" w:rsidRPr="0001775B">
        <w:rPr>
          <w:rFonts w:ascii="Arial" w:hAnsi="Arial" w:cs="Arial"/>
          <w:sz w:val="22"/>
          <w:szCs w:val="22"/>
        </w:rPr>
        <w:t>:00</w:t>
      </w:r>
      <w:r w:rsidR="003866B5" w:rsidRPr="0001775B">
        <w:rPr>
          <w:rFonts w:ascii="Arial" w:hAnsi="Arial" w:cs="Arial"/>
          <w:sz w:val="22"/>
          <w:szCs w:val="22"/>
        </w:rPr>
        <w:t xml:space="preserve">/ Выселение в </w:t>
      </w:r>
      <w:r w:rsidR="005C25E0" w:rsidRPr="0001775B">
        <w:rPr>
          <w:rFonts w:ascii="Arial" w:hAnsi="Arial" w:cs="Arial"/>
          <w:sz w:val="22"/>
          <w:szCs w:val="22"/>
        </w:rPr>
        <w:t>1</w:t>
      </w:r>
      <w:r w:rsidR="0048394F">
        <w:rPr>
          <w:rFonts w:ascii="Arial" w:hAnsi="Arial" w:cs="Arial"/>
          <w:sz w:val="22"/>
          <w:szCs w:val="22"/>
        </w:rPr>
        <w:t>2</w:t>
      </w:r>
      <w:r w:rsidRPr="0001775B">
        <w:rPr>
          <w:rFonts w:ascii="Arial" w:hAnsi="Arial" w:cs="Arial"/>
          <w:sz w:val="22"/>
          <w:szCs w:val="22"/>
        </w:rPr>
        <w:t xml:space="preserve">:00. </w:t>
      </w:r>
    </w:p>
    <w:p w14:paraId="5460AAF8" w14:textId="19A7E4DD" w:rsidR="00E71567" w:rsidRPr="00DB6F50" w:rsidRDefault="00E71567" w:rsidP="005A287E">
      <w:pPr>
        <w:pStyle w:val="a6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B6F50">
        <w:rPr>
          <w:rFonts w:ascii="Arial" w:hAnsi="Arial" w:cs="Arial"/>
          <w:b/>
          <w:bCs/>
          <w:sz w:val="22"/>
          <w:szCs w:val="22"/>
        </w:rPr>
        <w:t>Для туристов, прибывших на курорт:</w:t>
      </w:r>
      <w:r w:rsidRPr="00DB6F50">
        <w:rPr>
          <w:rFonts w:ascii="Arial" w:hAnsi="Arial" w:cs="Arial"/>
          <w:sz w:val="22"/>
          <w:szCs w:val="22"/>
        </w:rPr>
        <w:t xml:space="preserve"> автобус привозит туристов</w:t>
      </w:r>
      <w:r w:rsidR="00DB6F50" w:rsidRPr="00DB6F50">
        <w:rPr>
          <w:rFonts w:ascii="Arial" w:hAnsi="Arial" w:cs="Arial"/>
          <w:sz w:val="22"/>
          <w:szCs w:val="22"/>
        </w:rPr>
        <w:t xml:space="preserve"> к автовокзалу</w:t>
      </w:r>
      <w:r w:rsidR="00C15B86" w:rsidRPr="00DB6F50">
        <w:rPr>
          <w:rFonts w:ascii="Arial" w:hAnsi="Arial" w:cs="Arial"/>
          <w:sz w:val="22"/>
          <w:szCs w:val="22"/>
        </w:rPr>
        <w:t>.</w:t>
      </w:r>
      <w:r w:rsidRPr="00DB6F50">
        <w:rPr>
          <w:rFonts w:ascii="Arial" w:hAnsi="Arial" w:cs="Arial"/>
          <w:sz w:val="22"/>
          <w:szCs w:val="22"/>
        </w:rPr>
        <w:t xml:space="preserve"> </w:t>
      </w:r>
      <w:r w:rsidR="00DB6F50" w:rsidRPr="00DB6F50">
        <w:rPr>
          <w:rFonts w:ascii="Arial" w:hAnsi="Arial" w:cs="Arial"/>
          <w:sz w:val="22"/>
          <w:szCs w:val="22"/>
        </w:rPr>
        <w:t xml:space="preserve">От автовокзала организован бесплатный трансфер до отеля (до трех человек). </w:t>
      </w:r>
      <w:r w:rsidR="00DB6F50" w:rsidRPr="00DB6F50">
        <w:rPr>
          <w:rFonts w:ascii="Arial" w:hAnsi="Arial" w:cs="Arial"/>
          <w:color w:val="212529"/>
          <w:sz w:val="22"/>
          <w:szCs w:val="22"/>
          <w:shd w:val="clear" w:color="auto" w:fill="FFFFFF"/>
        </w:rPr>
        <w:t>На курорты автобус приезжает рано утром, поэтому рекомендуем забронировать дополнительные сутки проживания.</w:t>
      </w:r>
      <w:r w:rsidR="00DB6F50">
        <w:rPr>
          <w:rFonts w:ascii="Arial" w:hAnsi="Arial" w:cs="Arial"/>
          <w:color w:val="212529"/>
          <w:sz w:val="22"/>
          <w:szCs w:val="22"/>
          <w:shd w:val="clear" w:color="auto" w:fill="FFFFFF"/>
        </w:rPr>
        <w:t xml:space="preserve"> </w:t>
      </w:r>
      <w:r w:rsidR="00DB6F50" w:rsidRPr="00DB6F50">
        <w:rPr>
          <w:rFonts w:ascii="Arial" w:hAnsi="Arial" w:cs="Arial"/>
          <w:color w:val="212529"/>
          <w:sz w:val="22"/>
          <w:szCs w:val="22"/>
          <w:shd w:val="clear" w:color="auto" w:fill="FFFFFF"/>
        </w:rPr>
        <w:t>Стоимость и возможность доп. суток уточнять у менеджеров. Туристы, которые не бронируют дополнительные сутки, могут оставить чемоданы в отеле и дожидаться заселения на территории или пойти на море.</w:t>
      </w:r>
    </w:p>
    <w:p w14:paraId="6EC02514" w14:textId="3139934E" w:rsidR="00E71567" w:rsidRPr="00DB6F50" w:rsidRDefault="00E6514D" w:rsidP="005A287E">
      <w:pPr>
        <w:pStyle w:val="a6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DB6F50">
        <w:rPr>
          <w:rFonts w:ascii="Arial" w:hAnsi="Arial" w:cs="Arial"/>
          <w:b/>
          <w:color w:val="000000"/>
          <w:sz w:val="22"/>
          <w:szCs w:val="22"/>
        </w:rPr>
        <w:t>Для отдохнувших туристов:</w:t>
      </w:r>
      <w:r w:rsidRPr="00DB6F50">
        <w:rPr>
          <w:rFonts w:ascii="Arial" w:hAnsi="Arial" w:cs="Arial"/>
          <w:sz w:val="22"/>
          <w:szCs w:val="22"/>
        </w:rPr>
        <w:t> важно освободить номер до 1</w:t>
      </w:r>
      <w:r w:rsidR="0048394F" w:rsidRPr="00DB6F50">
        <w:rPr>
          <w:rFonts w:ascii="Arial" w:hAnsi="Arial" w:cs="Arial"/>
          <w:sz w:val="22"/>
          <w:szCs w:val="22"/>
        </w:rPr>
        <w:t>2</w:t>
      </w:r>
      <w:r w:rsidRPr="00DB6F50">
        <w:rPr>
          <w:rFonts w:ascii="Arial" w:hAnsi="Arial" w:cs="Arial"/>
          <w:sz w:val="22"/>
          <w:szCs w:val="22"/>
        </w:rPr>
        <w:t xml:space="preserve">:00 часов. </w:t>
      </w:r>
      <w:r w:rsidR="00C15B86" w:rsidRPr="00DB6F50">
        <w:rPr>
          <w:rFonts w:ascii="Arial" w:hAnsi="Arial" w:cs="Arial"/>
          <w:sz w:val="22"/>
          <w:szCs w:val="22"/>
        </w:rPr>
        <w:t xml:space="preserve">Автобус забирает туристов </w:t>
      </w:r>
      <w:r w:rsidR="00DB6F50" w:rsidRPr="00DB6F50">
        <w:rPr>
          <w:rFonts w:ascii="Arial" w:hAnsi="Arial" w:cs="Arial"/>
          <w:sz w:val="22"/>
          <w:szCs w:val="22"/>
        </w:rPr>
        <w:t xml:space="preserve">от автовокзала, туристы добираются самостоятельно до автовокзала. </w:t>
      </w:r>
      <w:r w:rsidRPr="00DB6F50">
        <w:rPr>
          <w:rFonts w:ascii="Arial" w:hAnsi="Arial" w:cs="Arial"/>
          <w:sz w:val="22"/>
          <w:szCs w:val="22"/>
        </w:rPr>
        <w:t>Просим вас, уважаемые туристы, заблаговременно распланировать дополнительное время на отдых на время ожидания автобуса.</w:t>
      </w:r>
    </w:p>
    <w:p w14:paraId="1C4C1778" w14:textId="45AF5BDD" w:rsidR="00E6514D" w:rsidRPr="00B20CB7" w:rsidRDefault="00C22212" w:rsidP="005A287E">
      <w:pPr>
        <w:spacing w:after="0" w:line="240" w:lineRule="auto"/>
        <w:jc w:val="both"/>
        <w:rPr>
          <w:rFonts w:ascii="Arial" w:hAnsi="Arial" w:cs="Arial"/>
        </w:rPr>
      </w:pPr>
      <w:r w:rsidRPr="00DB6F50">
        <w:rPr>
          <w:rFonts w:ascii="Arial" w:hAnsi="Arial" w:cs="Arial"/>
          <w:b/>
        </w:rPr>
        <w:t>Номера:</w:t>
      </w:r>
      <w:r w:rsidR="003866B5" w:rsidRPr="00B20CB7">
        <w:rPr>
          <w:rFonts w:ascii="Arial" w:hAnsi="Arial" w:cs="Arial"/>
        </w:rPr>
        <w:t xml:space="preserve"> </w:t>
      </w:r>
      <w:r w:rsidR="00E6514D" w:rsidRPr="00B20CB7">
        <w:rPr>
          <w:rFonts w:ascii="Arial" w:hAnsi="Arial" w:cs="Arial"/>
        </w:rPr>
        <w:t xml:space="preserve"> </w:t>
      </w:r>
    </w:p>
    <w:p w14:paraId="736418BB" w14:textId="3B789B0A" w:rsidR="00B20CB7" w:rsidRPr="00B20CB7" w:rsidRDefault="00B20CB7" w:rsidP="005A287E">
      <w:pPr>
        <w:spacing w:after="0" w:line="240" w:lineRule="auto"/>
        <w:jc w:val="both"/>
        <w:rPr>
          <w:rFonts w:ascii="Arial" w:hAnsi="Arial" w:cs="Arial"/>
        </w:rPr>
      </w:pPr>
      <w:r w:rsidRPr="00B20CB7">
        <w:rPr>
          <w:rFonts w:ascii="Arial" w:hAnsi="Arial" w:cs="Arial"/>
          <w:b/>
          <w:bCs/>
        </w:rPr>
        <w:t xml:space="preserve">1-но местный стандарт: </w:t>
      </w:r>
      <w:r w:rsidRPr="00B20CB7">
        <w:rPr>
          <w:rFonts w:ascii="Arial" w:hAnsi="Arial" w:cs="Arial"/>
        </w:rPr>
        <w:t xml:space="preserve">односпальная </w:t>
      </w:r>
      <w:r w:rsidRPr="008E3E54">
        <w:rPr>
          <w:rFonts w:ascii="Arial" w:hAnsi="Arial" w:cs="Arial"/>
        </w:rPr>
        <w:t>кровать</w:t>
      </w:r>
      <w:r w:rsidRPr="008E3E54">
        <w:rPr>
          <w:rFonts w:ascii="Arial" w:hAnsi="Arial" w:cs="Arial"/>
          <w:shd w:val="clear" w:color="auto" w:fill="FFFFFF" w:themeFill="background1"/>
        </w:rPr>
        <w:t>,</w:t>
      </w:r>
      <w:r w:rsidR="00097181">
        <w:rPr>
          <w:rFonts w:ascii="Arial" w:hAnsi="Arial" w:cs="Arial"/>
          <w:shd w:val="clear" w:color="auto" w:fill="FFFFFF" w:themeFill="background1"/>
        </w:rPr>
        <w:t xml:space="preserve"> прикроватная тумбочка</w:t>
      </w:r>
      <w:r w:rsidR="008B1C29">
        <w:rPr>
          <w:rFonts w:ascii="Arial" w:hAnsi="Arial" w:cs="Arial"/>
          <w:shd w:val="clear" w:color="auto" w:fill="FFFFFF" w:themeFill="background1"/>
        </w:rPr>
        <w:t>,</w:t>
      </w:r>
      <w:r w:rsidRPr="008E3E54">
        <w:rPr>
          <w:rFonts w:ascii="Open Sans" w:hAnsi="Open Sans" w:cs="Open Sans"/>
          <w:shd w:val="clear" w:color="auto" w:fill="FFFFFF" w:themeFill="background1"/>
        </w:rPr>
        <w:t xml:space="preserve"> телевизор,</w:t>
      </w:r>
      <w:r w:rsidR="008E3E54">
        <w:rPr>
          <w:rFonts w:ascii="Open Sans" w:hAnsi="Open Sans" w:cs="Open Sans"/>
          <w:shd w:val="clear" w:color="auto" w:fill="FFFFFF" w:themeFill="background1"/>
        </w:rPr>
        <w:t xml:space="preserve"> </w:t>
      </w:r>
      <w:r w:rsidR="00670F61">
        <w:rPr>
          <w:rFonts w:ascii="Arial" w:hAnsi="Arial" w:cs="Arial"/>
        </w:rPr>
        <w:t xml:space="preserve">холодильник, </w:t>
      </w:r>
      <w:r w:rsidR="008E3E54">
        <w:rPr>
          <w:rFonts w:ascii="Open Sans" w:hAnsi="Open Sans" w:cs="Open Sans"/>
          <w:shd w:val="clear" w:color="auto" w:fill="FFFFFF" w:themeFill="background1"/>
        </w:rPr>
        <w:t>шкаф,</w:t>
      </w:r>
      <w:r w:rsidRPr="008E3E54">
        <w:rPr>
          <w:rFonts w:ascii="Open Sans" w:hAnsi="Open Sans" w:cs="Open Sans"/>
          <w:shd w:val="clear" w:color="auto" w:fill="FFFFFF" w:themeFill="background1"/>
        </w:rPr>
        <w:t xml:space="preserve"> </w:t>
      </w:r>
      <w:r w:rsidR="008E3E54" w:rsidRPr="008E3E54">
        <w:rPr>
          <w:rFonts w:ascii="Open Sans" w:hAnsi="Open Sans" w:cs="Open Sans"/>
          <w:shd w:val="clear" w:color="auto" w:fill="FFFFFF" w:themeFill="background1"/>
        </w:rPr>
        <w:t>санузел и душ в номере</w:t>
      </w:r>
      <w:r w:rsidR="008E3E54">
        <w:rPr>
          <w:rFonts w:ascii="Open Sans" w:hAnsi="Open Sans" w:cs="Open Sans"/>
          <w:shd w:val="clear" w:color="auto" w:fill="FFFFFF" w:themeFill="background1"/>
        </w:rPr>
        <w:t>.</w:t>
      </w:r>
    </w:p>
    <w:p w14:paraId="6295DAF5" w14:textId="548C33DE" w:rsidR="00C0188E" w:rsidRPr="0048394F" w:rsidRDefault="00C0188E" w:rsidP="005A287E">
      <w:pPr>
        <w:spacing w:after="0" w:line="240" w:lineRule="auto"/>
        <w:jc w:val="both"/>
        <w:rPr>
          <w:rFonts w:ascii="Arial" w:hAnsi="Arial" w:cs="Arial"/>
          <w:highlight w:val="yellow"/>
        </w:rPr>
      </w:pPr>
      <w:r w:rsidRPr="008E3E54">
        <w:rPr>
          <w:rFonts w:ascii="Arial" w:hAnsi="Arial" w:cs="Arial"/>
          <w:b/>
          <w:bCs/>
        </w:rPr>
        <w:t>2-х местный стандарт:</w:t>
      </w:r>
      <w:r w:rsidRPr="008E3E54">
        <w:rPr>
          <w:rFonts w:ascii="Arial" w:hAnsi="Arial" w:cs="Arial"/>
        </w:rPr>
        <w:t xml:space="preserve"> две односпальные</w:t>
      </w:r>
      <w:r w:rsidR="000B6E34">
        <w:rPr>
          <w:rFonts w:ascii="Arial" w:hAnsi="Arial" w:cs="Arial"/>
        </w:rPr>
        <w:t xml:space="preserve"> или двухспальная </w:t>
      </w:r>
      <w:r w:rsidRPr="008E3E54">
        <w:rPr>
          <w:rFonts w:ascii="Arial" w:hAnsi="Arial" w:cs="Arial"/>
        </w:rPr>
        <w:t>кровати</w:t>
      </w:r>
      <w:r w:rsidR="008E3E54">
        <w:rPr>
          <w:rFonts w:ascii="Arial" w:hAnsi="Arial" w:cs="Arial"/>
        </w:rPr>
        <w:t>,</w:t>
      </w:r>
      <w:r w:rsidR="008B1C29" w:rsidRPr="008B1C29">
        <w:rPr>
          <w:rFonts w:ascii="Arial" w:hAnsi="Arial" w:cs="Arial"/>
        </w:rPr>
        <w:t xml:space="preserve"> </w:t>
      </w:r>
      <w:r w:rsidR="008B1C29">
        <w:rPr>
          <w:rFonts w:ascii="Arial" w:hAnsi="Arial" w:cs="Arial"/>
        </w:rPr>
        <w:t>прикроватные тумбы</w:t>
      </w:r>
      <w:r w:rsidR="008B1C29">
        <w:rPr>
          <w:rFonts w:ascii="Arial" w:hAnsi="Arial" w:cs="Arial"/>
        </w:rPr>
        <w:t>,</w:t>
      </w:r>
      <w:r w:rsidR="00B312EA">
        <w:rPr>
          <w:rFonts w:ascii="Arial" w:hAnsi="Arial" w:cs="Arial"/>
        </w:rPr>
        <w:t xml:space="preserve"> кондиционер,</w:t>
      </w:r>
      <w:r w:rsidRPr="008E3E54">
        <w:rPr>
          <w:rFonts w:ascii="Arial" w:hAnsi="Arial" w:cs="Arial"/>
        </w:rPr>
        <w:t xml:space="preserve"> телевизор, </w:t>
      </w:r>
      <w:r w:rsidR="008B1C29">
        <w:rPr>
          <w:rFonts w:ascii="Arial" w:hAnsi="Arial" w:cs="Arial"/>
        </w:rPr>
        <w:t xml:space="preserve">шкаф, столик, </w:t>
      </w:r>
      <w:r w:rsidR="00670F61">
        <w:rPr>
          <w:rFonts w:ascii="Arial" w:hAnsi="Arial" w:cs="Arial"/>
        </w:rPr>
        <w:t xml:space="preserve">холодильник, </w:t>
      </w:r>
      <w:r w:rsidRPr="008E3E54">
        <w:rPr>
          <w:rFonts w:ascii="Arial" w:hAnsi="Arial" w:cs="Arial"/>
        </w:rPr>
        <w:t>санузел и душ в номер</w:t>
      </w:r>
      <w:r w:rsidR="000B6E34">
        <w:rPr>
          <w:rFonts w:ascii="Arial" w:hAnsi="Arial" w:cs="Arial"/>
        </w:rPr>
        <w:t xml:space="preserve">е. </w:t>
      </w:r>
    </w:p>
    <w:p w14:paraId="1A34E0EB" w14:textId="14F5974F" w:rsidR="00C0188E" w:rsidRPr="000B6E34" w:rsidRDefault="00C0188E" w:rsidP="005A287E">
      <w:pPr>
        <w:spacing w:after="0" w:line="240" w:lineRule="auto"/>
        <w:jc w:val="both"/>
        <w:rPr>
          <w:rFonts w:ascii="Arial" w:hAnsi="Arial" w:cs="Arial"/>
        </w:rPr>
      </w:pPr>
      <w:r w:rsidRPr="000B6E34">
        <w:rPr>
          <w:rFonts w:ascii="Arial" w:hAnsi="Arial" w:cs="Arial"/>
          <w:b/>
          <w:bCs/>
        </w:rPr>
        <w:t>3-х местный стандарт:</w:t>
      </w:r>
      <w:r w:rsidRPr="000B6E34">
        <w:rPr>
          <w:rFonts w:ascii="Arial" w:hAnsi="Arial" w:cs="Arial"/>
        </w:rPr>
        <w:t xml:space="preserve"> двуспальная</w:t>
      </w:r>
      <w:r w:rsidR="000B6E34">
        <w:rPr>
          <w:rFonts w:ascii="Arial" w:hAnsi="Arial" w:cs="Arial"/>
        </w:rPr>
        <w:t xml:space="preserve"> кровать</w:t>
      </w:r>
      <w:r w:rsidRPr="000B6E34">
        <w:rPr>
          <w:rFonts w:ascii="Arial" w:hAnsi="Arial" w:cs="Arial"/>
        </w:rPr>
        <w:t>,</w:t>
      </w:r>
      <w:r w:rsidR="000B6E34">
        <w:rPr>
          <w:rFonts w:ascii="Arial" w:hAnsi="Arial" w:cs="Arial"/>
        </w:rPr>
        <w:t xml:space="preserve"> </w:t>
      </w:r>
      <w:r w:rsidR="00DB6F50">
        <w:rPr>
          <w:rFonts w:ascii="Arial" w:hAnsi="Arial" w:cs="Arial"/>
        </w:rPr>
        <w:t xml:space="preserve">диван, </w:t>
      </w:r>
      <w:r w:rsidR="000B6E34">
        <w:rPr>
          <w:rFonts w:ascii="Arial" w:hAnsi="Arial" w:cs="Arial"/>
        </w:rPr>
        <w:t>прикроватные тумбы,</w:t>
      </w:r>
      <w:r w:rsidR="008B1C29">
        <w:rPr>
          <w:rFonts w:ascii="Arial" w:hAnsi="Arial" w:cs="Arial"/>
        </w:rPr>
        <w:t xml:space="preserve"> шкаф, столик, </w:t>
      </w:r>
      <w:r w:rsidR="00B312EA">
        <w:rPr>
          <w:rFonts w:ascii="Arial" w:hAnsi="Arial" w:cs="Arial"/>
        </w:rPr>
        <w:t>кондиционер</w:t>
      </w:r>
      <w:r w:rsidR="00F67163" w:rsidRPr="000B6E34">
        <w:rPr>
          <w:rFonts w:ascii="Arial" w:hAnsi="Arial" w:cs="Arial"/>
        </w:rPr>
        <w:t>,</w:t>
      </w:r>
      <w:r w:rsidR="00670F61">
        <w:rPr>
          <w:rFonts w:ascii="Arial" w:hAnsi="Arial" w:cs="Arial"/>
        </w:rPr>
        <w:t xml:space="preserve"> </w:t>
      </w:r>
      <w:r w:rsidRPr="000B6E34">
        <w:rPr>
          <w:rFonts w:ascii="Arial" w:hAnsi="Arial" w:cs="Arial"/>
        </w:rPr>
        <w:t>телевизор,</w:t>
      </w:r>
      <w:r w:rsidR="000B6E34">
        <w:rPr>
          <w:rFonts w:ascii="Arial" w:hAnsi="Arial" w:cs="Arial"/>
        </w:rPr>
        <w:t xml:space="preserve"> </w:t>
      </w:r>
      <w:r w:rsidR="00670F61">
        <w:rPr>
          <w:rFonts w:ascii="Arial" w:hAnsi="Arial" w:cs="Arial"/>
        </w:rPr>
        <w:t xml:space="preserve">холодильник, </w:t>
      </w:r>
      <w:r w:rsidRPr="000B6E34">
        <w:rPr>
          <w:rFonts w:ascii="Arial" w:hAnsi="Arial" w:cs="Arial"/>
        </w:rPr>
        <w:t xml:space="preserve">санузел и душ в номере. </w:t>
      </w:r>
    </w:p>
    <w:p w14:paraId="3105830E" w14:textId="26EACF76" w:rsidR="00670F61" w:rsidRDefault="00F67163" w:rsidP="00670F61">
      <w:pPr>
        <w:spacing w:after="0" w:line="240" w:lineRule="auto"/>
        <w:jc w:val="both"/>
        <w:rPr>
          <w:rFonts w:ascii="Arial" w:hAnsi="Arial" w:cs="Arial"/>
        </w:rPr>
      </w:pPr>
      <w:r w:rsidRPr="000B6E34">
        <w:rPr>
          <w:rFonts w:ascii="Arial" w:hAnsi="Arial" w:cs="Arial"/>
          <w:b/>
          <w:bCs/>
        </w:rPr>
        <w:t xml:space="preserve">4-х местный стандарт: </w:t>
      </w:r>
      <w:r w:rsidR="00670F61" w:rsidRPr="000B6E34">
        <w:rPr>
          <w:rFonts w:ascii="Arial" w:hAnsi="Arial" w:cs="Arial"/>
        </w:rPr>
        <w:t>двуспальная</w:t>
      </w:r>
      <w:r w:rsidR="00670F61">
        <w:rPr>
          <w:rFonts w:ascii="Arial" w:hAnsi="Arial" w:cs="Arial"/>
        </w:rPr>
        <w:t xml:space="preserve"> кровать</w:t>
      </w:r>
      <w:r w:rsidR="00670F61" w:rsidRPr="000B6E34">
        <w:rPr>
          <w:rFonts w:ascii="Arial" w:hAnsi="Arial" w:cs="Arial"/>
        </w:rPr>
        <w:t>,</w:t>
      </w:r>
      <w:r w:rsidR="00670F61">
        <w:rPr>
          <w:rFonts w:ascii="Arial" w:hAnsi="Arial" w:cs="Arial"/>
        </w:rPr>
        <w:t xml:space="preserve"> </w:t>
      </w:r>
      <w:r w:rsidR="00DB6F50">
        <w:rPr>
          <w:rFonts w:ascii="Arial" w:hAnsi="Arial" w:cs="Arial"/>
        </w:rPr>
        <w:t xml:space="preserve">раздвижной диван, </w:t>
      </w:r>
      <w:r w:rsidR="00670F61">
        <w:rPr>
          <w:rFonts w:ascii="Arial" w:hAnsi="Arial" w:cs="Arial"/>
        </w:rPr>
        <w:t>прикроватные тумбы,</w:t>
      </w:r>
      <w:r w:rsidR="008B1C29">
        <w:rPr>
          <w:rFonts w:ascii="Arial" w:hAnsi="Arial" w:cs="Arial"/>
        </w:rPr>
        <w:t xml:space="preserve"> шкаф, столик,</w:t>
      </w:r>
      <w:r w:rsidR="00670F61" w:rsidRPr="000B6E34">
        <w:rPr>
          <w:rFonts w:ascii="Arial" w:hAnsi="Arial" w:cs="Arial"/>
        </w:rPr>
        <w:t xml:space="preserve"> </w:t>
      </w:r>
      <w:r w:rsidR="00B312EA">
        <w:rPr>
          <w:rFonts w:ascii="Arial" w:hAnsi="Arial" w:cs="Arial"/>
        </w:rPr>
        <w:t>кондиционер</w:t>
      </w:r>
      <w:r w:rsidR="00B312EA">
        <w:rPr>
          <w:rFonts w:ascii="Arial" w:hAnsi="Arial" w:cs="Arial"/>
        </w:rPr>
        <w:t xml:space="preserve">, </w:t>
      </w:r>
      <w:r w:rsidR="00670F61" w:rsidRPr="000B6E34">
        <w:rPr>
          <w:rFonts w:ascii="Arial" w:hAnsi="Arial" w:cs="Arial"/>
        </w:rPr>
        <w:t>телевизор,</w:t>
      </w:r>
      <w:r w:rsidR="00670F61">
        <w:rPr>
          <w:rFonts w:ascii="Arial" w:hAnsi="Arial" w:cs="Arial"/>
        </w:rPr>
        <w:t xml:space="preserve"> холодильник, </w:t>
      </w:r>
      <w:r w:rsidR="00670F61" w:rsidRPr="000B6E34">
        <w:rPr>
          <w:rFonts w:ascii="Arial" w:hAnsi="Arial" w:cs="Arial"/>
        </w:rPr>
        <w:t xml:space="preserve">санузел и душ в номере. </w:t>
      </w:r>
    </w:p>
    <w:p w14:paraId="5862CADC" w14:textId="397A6F1D" w:rsidR="00F67163" w:rsidRPr="000B6E34" w:rsidRDefault="00670F61" w:rsidP="005A287E">
      <w:pPr>
        <w:spacing w:after="0" w:line="240" w:lineRule="auto"/>
        <w:jc w:val="both"/>
        <w:rPr>
          <w:rFonts w:ascii="Arial" w:hAnsi="Arial" w:cs="Arial"/>
        </w:rPr>
      </w:pPr>
      <w:r w:rsidRPr="00DB6F50">
        <w:rPr>
          <w:rFonts w:ascii="Arial" w:hAnsi="Arial" w:cs="Arial"/>
          <w:b/>
          <w:bCs/>
        </w:rPr>
        <w:t>5-ти местный стандарт:</w:t>
      </w:r>
      <w:r>
        <w:rPr>
          <w:rFonts w:ascii="Arial" w:hAnsi="Arial" w:cs="Arial"/>
        </w:rPr>
        <w:t xml:space="preserve"> двухспальная кровать, </w:t>
      </w:r>
      <w:r w:rsidR="00DB6F50">
        <w:rPr>
          <w:rFonts w:ascii="Arial" w:hAnsi="Arial" w:cs="Arial"/>
        </w:rPr>
        <w:t xml:space="preserve">раздвижной </w:t>
      </w:r>
      <w:r>
        <w:rPr>
          <w:rFonts w:ascii="Arial" w:hAnsi="Arial" w:cs="Arial"/>
        </w:rPr>
        <w:t>диван, раскладушка,</w:t>
      </w:r>
      <w:r w:rsidR="008B1C29">
        <w:rPr>
          <w:rFonts w:ascii="Arial" w:hAnsi="Arial" w:cs="Arial"/>
        </w:rPr>
        <w:t xml:space="preserve"> прикроватные тумбы, шкаф, столик, </w:t>
      </w:r>
      <w:r w:rsidR="00DD7A11">
        <w:rPr>
          <w:rFonts w:ascii="Arial" w:hAnsi="Arial" w:cs="Arial"/>
        </w:rPr>
        <w:t xml:space="preserve"> </w:t>
      </w:r>
      <w:r w:rsidR="00DD7A11">
        <w:rPr>
          <w:rFonts w:ascii="Arial" w:hAnsi="Arial" w:cs="Arial"/>
        </w:rPr>
        <w:t>кондиционер</w:t>
      </w:r>
      <w:r w:rsidR="00DD7A1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телевизор, </w:t>
      </w:r>
      <w:r w:rsidR="004A7BC9">
        <w:rPr>
          <w:rFonts w:ascii="Arial" w:hAnsi="Arial" w:cs="Arial"/>
        </w:rPr>
        <w:t xml:space="preserve">холодильник, </w:t>
      </w:r>
      <w:r w:rsidRPr="000B6E34">
        <w:rPr>
          <w:rFonts w:ascii="Arial" w:hAnsi="Arial" w:cs="Arial"/>
        </w:rPr>
        <w:t xml:space="preserve">санузел и душ в номере. </w:t>
      </w:r>
    </w:p>
    <w:p w14:paraId="0FFB8D26" w14:textId="5246EF27" w:rsidR="00F67163" w:rsidRPr="004A7BC9" w:rsidRDefault="00784BEE" w:rsidP="005A287E">
      <w:pPr>
        <w:spacing w:after="0" w:line="240" w:lineRule="auto"/>
        <w:jc w:val="both"/>
        <w:rPr>
          <w:rFonts w:ascii="Arial" w:hAnsi="Arial" w:cs="Arial"/>
          <w:szCs w:val="17"/>
          <w:shd w:val="clear" w:color="auto" w:fill="FFFFFF"/>
        </w:rPr>
      </w:pPr>
      <w:r w:rsidRPr="004A7BC9">
        <w:rPr>
          <w:rFonts w:ascii="Arial" w:hAnsi="Arial" w:cs="Arial"/>
          <w:b/>
        </w:rPr>
        <w:t xml:space="preserve">К услугам отдыхающих (бесплатно): </w:t>
      </w:r>
      <w:r w:rsidR="00F67163" w:rsidRPr="004A7BC9">
        <w:rPr>
          <w:rFonts w:ascii="Arial" w:hAnsi="Arial" w:cs="Arial"/>
          <w:szCs w:val="17"/>
          <w:shd w:val="clear" w:color="auto" w:fill="FFFFFF"/>
        </w:rPr>
        <w:t>парковка,</w:t>
      </w:r>
      <w:r w:rsidR="004A7BC9" w:rsidRPr="004A7BC9">
        <w:rPr>
          <w:rFonts w:ascii="Arial" w:hAnsi="Arial" w:cs="Arial"/>
          <w:szCs w:val="17"/>
          <w:shd w:val="clear" w:color="auto" w:fill="FFFFFF"/>
        </w:rPr>
        <w:t xml:space="preserve"> </w:t>
      </w:r>
      <w:proofErr w:type="spellStart"/>
      <w:r w:rsidR="00F67163" w:rsidRPr="004A7BC9">
        <w:rPr>
          <w:rFonts w:ascii="Arial" w:hAnsi="Arial" w:cs="Arial"/>
          <w:szCs w:val="17"/>
          <w:shd w:val="clear" w:color="auto" w:fill="FFFFFF"/>
        </w:rPr>
        <w:t>wi-fi</w:t>
      </w:r>
      <w:proofErr w:type="spellEnd"/>
      <w:r w:rsidR="008B1C29">
        <w:rPr>
          <w:rFonts w:ascii="Arial" w:hAnsi="Arial" w:cs="Arial"/>
          <w:szCs w:val="17"/>
          <w:shd w:val="clear" w:color="auto" w:fill="FFFFFF"/>
        </w:rPr>
        <w:t xml:space="preserve">. </w:t>
      </w:r>
      <w:r w:rsidR="00F22AA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На территории есть </w:t>
      </w:r>
      <w:r w:rsidR="00DB6F5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зона</w:t>
      </w:r>
      <w:r w:rsidR="00F22AAD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для барбекю. Гостям </w:t>
      </w:r>
      <w:r w:rsidR="00CC1F54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предоставляется гладильная</w:t>
      </w:r>
      <w:r w:rsidR="002E1230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доска и утюг</w:t>
      </w:r>
    </w:p>
    <w:p w14:paraId="0BD935B6" w14:textId="2698D909" w:rsidR="0033025C" w:rsidRPr="00F22AAD" w:rsidRDefault="00F22AAD" w:rsidP="005A287E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zCs w:val="23"/>
          <w:shd w:val="clear" w:color="auto" w:fill="FFFFFF"/>
        </w:rPr>
        <w:t xml:space="preserve">Платные услуги: </w:t>
      </w:r>
      <w:r w:rsidRPr="00F22AAD">
        <w:rPr>
          <w:rFonts w:ascii="Arial" w:hAnsi="Arial" w:cs="Arial"/>
          <w:shd w:val="clear" w:color="auto" w:fill="FFFFFF"/>
        </w:rPr>
        <w:t>пользование стиральной машиной</w:t>
      </w:r>
    </w:p>
    <w:tbl>
      <w:tblPr>
        <w:tblpPr w:leftFromText="180" w:rightFromText="180" w:vertAnchor="page" w:horzAnchor="margin" w:tblpXSpec="center" w:tblpY="10306"/>
        <w:tblW w:w="94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1083"/>
        <w:gridCol w:w="1111"/>
        <w:gridCol w:w="1134"/>
        <w:gridCol w:w="1134"/>
        <w:gridCol w:w="1134"/>
        <w:gridCol w:w="1134"/>
      </w:tblGrid>
      <w:tr w:rsidR="00F22AAD" w:rsidRPr="00A51081" w14:paraId="17F72841" w14:textId="77777777" w:rsidTr="00DB6F50">
        <w:trPr>
          <w:trHeight w:val="541"/>
        </w:trPr>
        <w:tc>
          <w:tcPr>
            <w:tcW w:w="276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  <w:hideMark/>
          </w:tcPr>
          <w:p w14:paraId="130FAA69" w14:textId="77777777" w:rsidR="00F22AAD" w:rsidRPr="00C15B86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ru-RU"/>
              </w:rPr>
              <w:t>Дата тура</w:t>
            </w:r>
          </w:p>
        </w:tc>
        <w:tc>
          <w:tcPr>
            <w:tcW w:w="108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5B093D02" w14:textId="77777777" w:rsidR="00F22AAD" w:rsidRPr="00C15B86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Кол-во ночей на море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0C765EC8" w14:textId="77777777" w:rsidR="00F22AAD" w:rsidRPr="00C15B86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1-но местный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341EC518" w14:textId="77777777" w:rsidR="00F22AAD" w:rsidRPr="00C15B86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2х местный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1B7C0A87" w14:textId="77777777" w:rsidR="00F22AAD" w:rsidRPr="00C15B86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3х местный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00ACAA99" w14:textId="77777777" w:rsidR="00F22AAD" w:rsidRPr="00C15B86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4х местный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</w:tcPr>
          <w:p w14:paraId="7B1962FB" w14:textId="40CBCC86" w:rsidR="00F22AAD" w:rsidRPr="00C15B86" w:rsidRDefault="00F22AAD" w:rsidP="008B1C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5-ти местный</w:t>
            </w:r>
          </w:p>
        </w:tc>
      </w:tr>
      <w:tr w:rsidR="00F22AAD" w:rsidRPr="00A51081" w14:paraId="2648DECA" w14:textId="77777777" w:rsidTr="00DB6F50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D0085F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11.06 (13.06 - 23.06) 25.06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DE1EA4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4A7CC7" w14:textId="42C3D42B" w:rsidR="00F22AAD" w:rsidRPr="00737A2A" w:rsidRDefault="00B312EA" w:rsidP="00B312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52000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A1BA3B" w14:textId="4072D18C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723E68" w14:textId="191488C8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37800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D0CE82" w14:textId="63A01427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8F29F2" w14:textId="644AE5D4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33600</w:t>
            </w:r>
          </w:p>
        </w:tc>
      </w:tr>
      <w:tr w:rsidR="00F22AAD" w:rsidRPr="00A51081" w14:paraId="423278D8" w14:textId="77777777" w:rsidTr="00DB6F50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97B5DC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21.06 (23.06 - 03.07) 05.07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28A7E4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BDB00B" w14:textId="67490903" w:rsidR="00F22AAD" w:rsidRPr="00737A2A" w:rsidRDefault="00CE18B2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55700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176426" w14:textId="3545E42D" w:rsidR="00F22AAD" w:rsidRPr="00737A2A" w:rsidRDefault="00CE18B2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69CA98" w14:textId="75DFD0D5" w:rsidR="00F22AAD" w:rsidRPr="00737A2A" w:rsidRDefault="008B1C29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8DD2F5" w14:textId="1039E3A9" w:rsidR="00F22AAD" w:rsidRPr="00737A2A" w:rsidRDefault="008B1C29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37600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E2BB27" w14:textId="4239DC78" w:rsidR="00F22AAD" w:rsidRPr="00737A2A" w:rsidRDefault="008B1C29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35600</w:t>
            </w:r>
          </w:p>
        </w:tc>
      </w:tr>
      <w:tr w:rsidR="00F22AAD" w:rsidRPr="00A51081" w14:paraId="597966D3" w14:textId="77777777" w:rsidTr="00DB6F50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2E0B8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01.07 (03.07 – 13.07) 15.07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83BC0C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D203F6" w14:textId="5C22A692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EEA18C" w14:textId="53E890C3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50200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B86601" w14:textId="4F62736E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2E0ECD" w14:textId="4CF3E46D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FAB188" w14:textId="0B92A721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38800</w:t>
            </w:r>
          </w:p>
        </w:tc>
      </w:tr>
      <w:tr w:rsidR="00F22AAD" w:rsidRPr="00A51081" w14:paraId="4B7D4237" w14:textId="77777777" w:rsidTr="00DB6F50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6AA43D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11.07 (13.07 – 23.07) 25.07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2B8E1B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F76267" w14:textId="3E57740D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86AC90" w14:textId="012F55DA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50200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6CB0E" w14:textId="5D9389CD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F8C183" w14:textId="7276B5A6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2487DF" w14:textId="14224993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38800</w:t>
            </w:r>
          </w:p>
        </w:tc>
      </w:tr>
      <w:tr w:rsidR="00F22AAD" w:rsidRPr="00A51081" w14:paraId="79FB6D30" w14:textId="77777777" w:rsidTr="00DB6F50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620768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37A2A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</w:rPr>
              <w:t>21.07 (23.07 - 02.08) 04.08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C2E8F1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6F15F4" w14:textId="4AA3B94F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AA1884" w14:textId="0FFD3B1B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50200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7B68DA" w14:textId="001A5CEF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72586D" w14:textId="4F239A8A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B7105C" w14:textId="026D42CE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38800</w:t>
            </w:r>
          </w:p>
        </w:tc>
      </w:tr>
      <w:tr w:rsidR="00F22AAD" w:rsidRPr="00A51081" w14:paraId="4369D417" w14:textId="77777777" w:rsidTr="00DB6F50">
        <w:trPr>
          <w:trHeight w:val="408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98CD7D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31.07 (02.08 – 12.08) 14.08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10026A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39535B" w14:textId="0608D954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3FA267" w14:textId="00D1230D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50200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4602D0" w14:textId="1932FDBE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E6C4A6" w14:textId="23EC7614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12DB09" w14:textId="6F4A91E7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38800</w:t>
            </w:r>
          </w:p>
        </w:tc>
      </w:tr>
      <w:tr w:rsidR="00F22AAD" w:rsidRPr="00A51081" w14:paraId="4628E783" w14:textId="77777777" w:rsidTr="00DB6F50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FA5ECE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10.08 (12.08 – 22.08) 24.08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13E69F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8316D0" w14:textId="1C8625E3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0EF41D" w14:textId="723A5717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50200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B7F279" w14:textId="543D0EE8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DDE20D" w14:textId="417A9DDB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35DB3F" w14:textId="1ACC4414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38800</w:t>
            </w:r>
          </w:p>
        </w:tc>
      </w:tr>
      <w:tr w:rsidR="00F22AAD" w:rsidRPr="00A51081" w14:paraId="1190517F" w14:textId="77777777" w:rsidTr="00DB6F50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66E86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20.08 (22.08 – 01.09) 03.09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0ACDAA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80DB6F" w14:textId="4FC91937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6F01B9" w14:textId="432BF9BE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50200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1EC3A" w14:textId="4571AC8D" w:rsidR="00F22AAD" w:rsidRPr="00737A2A" w:rsidRDefault="00B312EA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F034A1" w14:textId="1806A411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41300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1FC9DF" w14:textId="295C822B" w:rsidR="00F22AAD" w:rsidRPr="00737A2A" w:rsidRDefault="00DD7A11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38800</w:t>
            </w:r>
          </w:p>
        </w:tc>
      </w:tr>
      <w:tr w:rsidR="00F22AAD" w:rsidRPr="00A51081" w14:paraId="0D2B4484" w14:textId="77777777" w:rsidTr="00DB6F50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9334AC" w14:textId="77777777" w:rsidR="00F22AAD" w:rsidRPr="00737A2A" w:rsidRDefault="00F22AAD" w:rsidP="00DB6F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737A2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30.08 (01.09 – 11.09) 13.09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58ABE2" w14:textId="77777777" w:rsidR="00F22AAD" w:rsidRPr="00737A2A" w:rsidRDefault="00F22AAD" w:rsidP="00DB6F50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37A2A"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10</w:t>
            </w:r>
          </w:p>
        </w:tc>
        <w:tc>
          <w:tcPr>
            <w:tcW w:w="1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C6F18A" w14:textId="1426EE59" w:rsidR="00F22AAD" w:rsidRPr="00737A2A" w:rsidRDefault="00B312EA" w:rsidP="00DB6F50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52000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2D1F76" w14:textId="0FDDAE72" w:rsidR="00F22AAD" w:rsidRPr="00737A2A" w:rsidRDefault="00B312EA" w:rsidP="00DB6F50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1CD405" w14:textId="64181F6B" w:rsidR="00F22AAD" w:rsidRPr="00737A2A" w:rsidRDefault="00B312EA" w:rsidP="00DB6F50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37800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FEC213" w14:textId="7106524C" w:rsidR="00F22AAD" w:rsidRPr="00737A2A" w:rsidRDefault="00B312EA" w:rsidP="00DB6F50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35300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6808EE" w14:textId="39766654" w:rsidR="00F22AAD" w:rsidRPr="00737A2A" w:rsidRDefault="00DD7A11" w:rsidP="00DB6F50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33600</w:t>
            </w:r>
          </w:p>
        </w:tc>
      </w:tr>
    </w:tbl>
    <w:p w14:paraId="3E432456" w14:textId="0C97ED55" w:rsidR="00F22AAD" w:rsidRPr="008B1C29" w:rsidRDefault="008B1C29" w:rsidP="00F22AAD">
      <w:pPr>
        <w:tabs>
          <w:tab w:val="left" w:pos="1515"/>
        </w:tabs>
        <w:rPr>
          <w:rFonts w:ascii="Arial" w:eastAsia="Calibri" w:hAnsi="Arial" w:cs="Arial"/>
          <w:b/>
          <w:bCs/>
        </w:rPr>
      </w:pPr>
      <w:r w:rsidRPr="008B1C29">
        <w:rPr>
          <w:rFonts w:ascii="Arial" w:eastAsia="Calibri" w:hAnsi="Arial" w:cs="Arial"/>
          <w:b/>
          <w:bCs/>
        </w:rPr>
        <w:t xml:space="preserve">Уборка: </w:t>
      </w:r>
      <w:r w:rsidRPr="008B1C29">
        <w:rPr>
          <w:rFonts w:ascii="Arial" w:eastAsia="Calibri" w:hAnsi="Arial" w:cs="Arial"/>
        </w:rPr>
        <w:t>Уборка и смена белья один раз в 5 дней</w:t>
      </w:r>
    </w:p>
    <w:sectPr w:rsidR="00F22AAD" w:rsidRPr="008B1C29" w:rsidSect="001816BC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3CE4"/>
    <w:multiLevelType w:val="hybridMultilevel"/>
    <w:tmpl w:val="5D342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B"/>
    <w:rsid w:val="0001775B"/>
    <w:rsid w:val="00023E1E"/>
    <w:rsid w:val="00046F36"/>
    <w:rsid w:val="00097181"/>
    <w:rsid w:val="000A0DEB"/>
    <w:rsid w:val="000A61D4"/>
    <w:rsid w:val="000B2872"/>
    <w:rsid w:val="000B6E34"/>
    <w:rsid w:val="000C2C36"/>
    <w:rsid w:val="000C7CDA"/>
    <w:rsid w:val="000F2862"/>
    <w:rsid w:val="00104ECF"/>
    <w:rsid w:val="00106D68"/>
    <w:rsid w:val="00114CB9"/>
    <w:rsid w:val="001674B0"/>
    <w:rsid w:val="001816BC"/>
    <w:rsid w:val="001842DA"/>
    <w:rsid w:val="001976B5"/>
    <w:rsid w:val="001A4224"/>
    <w:rsid w:val="001B5809"/>
    <w:rsid w:val="001B6B1D"/>
    <w:rsid w:val="001C3DEA"/>
    <w:rsid w:val="001D018E"/>
    <w:rsid w:val="001E6F44"/>
    <w:rsid w:val="001F055E"/>
    <w:rsid w:val="002138E0"/>
    <w:rsid w:val="002155B4"/>
    <w:rsid w:val="00217940"/>
    <w:rsid w:val="0022502F"/>
    <w:rsid w:val="0023777B"/>
    <w:rsid w:val="0025181C"/>
    <w:rsid w:val="002A2BDF"/>
    <w:rsid w:val="002D5165"/>
    <w:rsid w:val="002E1230"/>
    <w:rsid w:val="002E46C2"/>
    <w:rsid w:val="00300F15"/>
    <w:rsid w:val="0031003F"/>
    <w:rsid w:val="0033025C"/>
    <w:rsid w:val="00332C76"/>
    <w:rsid w:val="00355E5A"/>
    <w:rsid w:val="003866B5"/>
    <w:rsid w:val="003A787A"/>
    <w:rsid w:val="004028AD"/>
    <w:rsid w:val="00406A37"/>
    <w:rsid w:val="00443DF1"/>
    <w:rsid w:val="004461AC"/>
    <w:rsid w:val="0048394F"/>
    <w:rsid w:val="004A7BC9"/>
    <w:rsid w:val="004B7F13"/>
    <w:rsid w:val="004C336D"/>
    <w:rsid w:val="004D528E"/>
    <w:rsid w:val="00511D69"/>
    <w:rsid w:val="0051686E"/>
    <w:rsid w:val="0051715C"/>
    <w:rsid w:val="005211EF"/>
    <w:rsid w:val="00560480"/>
    <w:rsid w:val="005628F4"/>
    <w:rsid w:val="005646AA"/>
    <w:rsid w:val="005A287E"/>
    <w:rsid w:val="005C188E"/>
    <w:rsid w:val="005C25E0"/>
    <w:rsid w:val="006063DB"/>
    <w:rsid w:val="00622D38"/>
    <w:rsid w:val="00644746"/>
    <w:rsid w:val="00670F61"/>
    <w:rsid w:val="00672FF7"/>
    <w:rsid w:val="0069267E"/>
    <w:rsid w:val="006942B0"/>
    <w:rsid w:val="006970F7"/>
    <w:rsid w:val="006A47CB"/>
    <w:rsid w:val="006A54EA"/>
    <w:rsid w:val="006D11AE"/>
    <w:rsid w:val="006E0184"/>
    <w:rsid w:val="006F40EC"/>
    <w:rsid w:val="00701847"/>
    <w:rsid w:val="0073771D"/>
    <w:rsid w:val="007377A4"/>
    <w:rsid w:val="00737A2A"/>
    <w:rsid w:val="00744B64"/>
    <w:rsid w:val="00752149"/>
    <w:rsid w:val="007671F1"/>
    <w:rsid w:val="00784BEE"/>
    <w:rsid w:val="00794C19"/>
    <w:rsid w:val="007B1DD3"/>
    <w:rsid w:val="008172CF"/>
    <w:rsid w:val="00822DA0"/>
    <w:rsid w:val="008748EE"/>
    <w:rsid w:val="00880C0E"/>
    <w:rsid w:val="008928FB"/>
    <w:rsid w:val="008B1C29"/>
    <w:rsid w:val="008C071C"/>
    <w:rsid w:val="008C5E53"/>
    <w:rsid w:val="008D1FC3"/>
    <w:rsid w:val="008E3E54"/>
    <w:rsid w:val="00907F4F"/>
    <w:rsid w:val="00911A9F"/>
    <w:rsid w:val="009130F6"/>
    <w:rsid w:val="00954426"/>
    <w:rsid w:val="00954673"/>
    <w:rsid w:val="00960CAE"/>
    <w:rsid w:val="0096316D"/>
    <w:rsid w:val="00980B3A"/>
    <w:rsid w:val="00991976"/>
    <w:rsid w:val="009F0F10"/>
    <w:rsid w:val="00A0440E"/>
    <w:rsid w:val="00A06670"/>
    <w:rsid w:val="00A17241"/>
    <w:rsid w:val="00A25548"/>
    <w:rsid w:val="00A426E2"/>
    <w:rsid w:val="00A51081"/>
    <w:rsid w:val="00A55FE3"/>
    <w:rsid w:val="00A64F35"/>
    <w:rsid w:val="00A92317"/>
    <w:rsid w:val="00A973DE"/>
    <w:rsid w:val="00AB0B36"/>
    <w:rsid w:val="00AB3FEA"/>
    <w:rsid w:val="00AB52A6"/>
    <w:rsid w:val="00AC05B3"/>
    <w:rsid w:val="00AC4BD8"/>
    <w:rsid w:val="00AD2A24"/>
    <w:rsid w:val="00AE15B1"/>
    <w:rsid w:val="00AF397F"/>
    <w:rsid w:val="00B04E6E"/>
    <w:rsid w:val="00B20CB7"/>
    <w:rsid w:val="00B312EA"/>
    <w:rsid w:val="00B46EC8"/>
    <w:rsid w:val="00B80EA3"/>
    <w:rsid w:val="00B9294E"/>
    <w:rsid w:val="00BB525C"/>
    <w:rsid w:val="00BC285E"/>
    <w:rsid w:val="00BD5866"/>
    <w:rsid w:val="00BF6812"/>
    <w:rsid w:val="00BF75DA"/>
    <w:rsid w:val="00C0188E"/>
    <w:rsid w:val="00C05328"/>
    <w:rsid w:val="00C15B86"/>
    <w:rsid w:val="00C22212"/>
    <w:rsid w:val="00C27C5D"/>
    <w:rsid w:val="00C53595"/>
    <w:rsid w:val="00C5427A"/>
    <w:rsid w:val="00C76A5A"/>
    <w:rsid w:val="00CA02D2"/>
    <w:rsid w:val="00CB55F6"/>
    <w:rsid w:val="00CC1F54"/>
    <w:rsid w:val="00CC5B32"/>
    <w:rsid w:val="00CD0877"/>
    <w:rsid w:val="00CE18B2"/>
    <w:rsid w:val="00CF1B10"/>
    <w:rsid w:val="00D04B8B"/>
    <w:rsid w:val="00D20672"/>
    <w:rsid w:val="00D273B2"/>
    <w:rsid w:val="00D3527B"/>
    <w:rsid w:val="00D354E8"/>
    <w:rsid w:val="00D52C7E"/>
    <w:rsid w:val="00D52F9B"/>
    <w:rsid w:val="00D56A4E"/>
    <w:rsid w:val="00D716CB"/>
    <w:rsid w:val="00D950ED"/>
    <w:rsid w:val="00DB6D99"/>
    <w:rsid w:val="00DB6F50"/>
    <w:rsid w:val="00DD7A11"/>
    <w:rsid w:val="00E01FEC"/>
    <w:rsid w:val="00E27BDD"/>
    <w:rsid w:val="00E31CBC"/>
    <w:rsid w:val="00E31E59"/>
    <w:rsid w:val="00E4433A"/>
    <w:rsid w:val="00E556E5"/>
    <w:rsid w:val="00E6514D"/>
    <w:rsid w:val="00E66DAB"/>
    <w:rsid w:val="00E71567"/>
    <w:rsid w:val="00E72288"/>
    <w:rsid w:val="00E8584B"/>
    <w:rsid w:val="00EA30A0"/>
    <w:rsid w:val="00ED47A5"/>
    <w:rsid w:val="00ED55F4"/>
    <w:rsid w:val="00F060C0"/>
    <w:rsid w:val="00F120CD"/>
    <w:rsid w:val="00F12AB9"/>
    <w:rsid w:val="00F1518D"/>
    <w:rsid w:val="00F22AAD"/>
    <w:rsid w:val="00F32D1B"/>
    <w:rsid w:val="00F43CB7"/>
    <w:rsid w:val="00F60DCA"/>
    <w:rsid w:val="00F60EFE"/>
    <w:rsid w:val="00F6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35AA"/>
  <w15:docId w15:val="{8A49C0C0-DE8F-433D-B068-4D084CA1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DEB"/>
  </w:style>
  <w:style w:type="paragraph" w:styleId="2">
    <w:name w:val="heading 2"/>
    <w:basedOn w:val="a"/>
    <w:next w:val="a"/>
    <w:link w:val="20"/>
    <w:qFormat/>
    <w:rsid w:val="00A510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DEB"/>
    <w:rPr>
      <w:b/>
      <w:bCs/>
    </w:rPr>
  </w:style>
  <w:style w:type="character" w:customStyle="1" w:styleId="20">
    <w:name w:val="Заголовок 2 Знак"/>
    <w:basedOn w:val="a0"/>
    <w:link w:val="2"/>
    <w:rsid w:val="00A510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C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enot919@outlook.com</dc:creator>
  <cp:keywords/>
  <dc:description/>
  <cp:lastModifiedBy>Автокруиз</cp:lastModifiedBy>
  <cp:revision>9</cp:revision>
  <cp:lastPrinted>2023-01-09T11:54:00Z</cp:lastPrinted>
  <dcterms:created xsi:type="dcterms:W3CDTF">2025-02-11T10:47:00Z</dcterms:created>
  <dcterms:modified xsi:type="dcterms:W3CDTF">2025-03-03T11:21:00Z</dcterms:modified>
</cp:coreProperties>
</file>