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DE88" w14:textId="6633D06B" w:rsidR="00A975CC" w:rsidRDefault="00303C35">
      <w:pPr>
        <w:jc w:val="center"/>
        <w:rPr>
          <w:rFonts w:ascii="Times New Roman" w:hAnsi="Times New Roman"/>
          <w:b/>
          <w:color w:val="C00000"/>
          <w:sz w:val="24"/>
          <w:highlight w:val="white"/>
        </w:rPr>
      </w:pPr>
      <w:r>
        <w:rPr>
          <w:rFonts w:ascii="Times New Roman" w:hAnsi="Times New Roman"/>
          <w:b/>
          <w:color w:val="C00000"/>
          <w:sz w:val="24"/>
          <w:highlight w:val="white"/>
        </w:rPr>
        <w:t>ПАМЯТКА ПО АВТОБУСНОМУ ТУРУ</w:t>
      </w:r>
    </w:p>
    <w:tbl>
      <w:tblPr>
        <w:tblStyle w:val="a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7513"/>
      </w:tblGrid>
      <w:tr w:rsidR="00A975CC" w14:paraId="596B248C" w14:textId="77777777">
        <w:tc>
          <w:tcPr>
            <w:tcW w:w="3119" w:type="dxa"/>
          </w:tcPr>
          <w:p w14:paraId="5A62C5CE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Время и место сбора туристов</w:t>
            </w:r>
          </w:p>
        </w:tc>
        <w:tc>
          <w:tcPr>
            <w:tcW w:w="7513" w:type="dxa"/>
          </w:tcPr>
          <w:p w14:paraId="1A4B64EA" w14:textId="0501B8DD" w:rsidR="00A975CC" w:rsidRPr="00303C35" w:rsidRDefault="00303C35">
            <w:pPr>
              <w:rPr>
                <w:rFonts w:ascii="Times New Roman" w:hAnsi="Times New Roman"/>
                <w:sz w:val="20"/>
                <w:highlight w:val="white"/>
              </w:rPr>
            </w:pPr>
            <w:r w:rsidRPr="00303C35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22:00 Пермь,</w:t>
            </w:r>
            <w:hyperlink r:id="rId5" w:tgtFrame="_blank" w:history="1">
              <w:r w:rsidRPr="00303C35">
                <w:rPr>
                  <w:rStyle w:val="a6"/>
                  <w:rFonts w:ascii="Times New Roman" w:hAnsi="Times New Roman"/>
                  <w:color w:val="000000" w:themeColor="text1"/>
                  <w:sz w:val="20"/>
                  <w:u w:val="none"/>
                  <w:shd w:val="clear" w:color="auto" w:fill="FFFFFF"/>
                </w:rPr>
                <w:t> </w:t>
              </w:r>
            </w:hyperlink>
            <w:hyperlink r:id="rId6" w:history="1">
              <w:r w:rsidRPr="00303C35">
                <w:rPr>
                  <w:rStyle w:val="a6"/>
                  <w:rFonts w:ascii="Times New Roman" w:hAnsi="Times New Roman"/>
                  <w:color w:val="000000" w:themeColor="text1"/>
                  <w:sz w:val="20"/>
                  <w:u w:val="none"/>
                  <w:shd w:val="clear" w:color="auto" w:fill="FFFFFF"/>
                </w:rPr>
                <w:t xml:space="preserve">ул. Ленина, 53 Театр-Театр (со стороны </w:t>
              </w:r>
              <w:proofErr w:type="spellStart"/>
              <w:r w:rsidRPr="00303C35">
                <w:rPr>
                  <w:rStyle w:val="a6"/>
                  <w:rFonts w:ascii="Times New Roman" w:hAnsi="Times New Roman"/>
                  <w:color w:val="000000" w:themeColor="text1"/>
                  <w:sz w:val="20"/>
                  <w:u w:val="none"/>
                  <w:shd w:val="clear" w:color="auto" w:fill="FFFFFF"/>
                </w:rPr>
                <w:t>ул.Борчанинова</w:t>
              </w:r>
              <w:proofErr w:type="spellEnd"/>
              <w:r w:rsidRPr="00303C35">
                <w:rPr>
                  <w:rStyle w:val="a6"/>
                  <w:rFonts w:ascii="Times New Roman" w:hAnsi="Times New Roman"/>
                  <w:color w:val="000000" w:themeColor="text1"/>
                  <w:sz w:val="20"/>
                  <w:u w:val="none"/>
                  <w:shd w:val="clear" w:color="auto" w:fill="FFFFFF"/>
                </w:rPr>
                <w:t>)</w:t>
              </w:r>
            </w:hyperlink>
          </w:p>
        </w:tc>
      </w:tr>
      <w:tr w:rsidR="00A975CC" w14:paraId="50A19785" w14:textId="77777777">
        <w:tc>
          <w:tcPr>
            <w:tcW w:w="3119" w:type="dxa"/>
          </w:tcPr>
          <w:p w14:paraId="7E65E9E5" w14:textId="77777777" w:rsidR="00A975CC" w:rsidRDefault="00303C3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Правила посадки в автобус</w:t>
            </w:r>
          </w:p>
        </w:tc>
        <w:tc>
          <w:tcPr>
            <w:tcW w:w="7513" w:type="dxa"/>
          </w:tcPr>
          <w:p w14:paraId="26CAEAA2" w14:textId="77777777" w:rsidR="00A975CC" w:rsidRDefault="00303C3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Посадка производится непосредственно перед отправлением автобуса, примерно за 10-15 минут.</w:t>
            </w:r>
          </w:p>
          <w:p w14:paraId="519806D1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Посадка в автобус осуществляется через среднюю дверь по единому списку туристов, который </w:t>
            </w:r>
            <w:proofErr w:type="gramStart"/>
            <w:r>
              <w:rPr>
                <w:rFonts w:ascii="Times New Roman" w:hAnsi="Times New Roman"/>
                <w:sz w:val="20"/>
              </w:rPr>
              <w:t>находится  у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сопровождающего </w:t>
            </w:r>
            <w:proofErr w:type="spell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</w:p>
          <w:p w14:paraId="504A6215" w14:textId="77777777" w:rsidR="00A975CC" w:rsidRDefault="00303C35">
            <w:pPr>
              <w:tabs>
                <w:tab w:val="left" w:pos="423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Время ожидания опоздавших туристов 10 минут. Опоздание на рейс по любым причинам считается отказом от тура по инициативе Тури</w:t>
            </w:r>
            <w:r>
              <w:rPr>
                <w:rFonts w:ascii="Times New Roman" w:hAnsi="Times New Roman"/>
                <w:sz w:val="20"/>
              </w:rPr>
              <w:t xml:space="preserve">ста. </w:t>
            </w:r>
            <w:r>
              <w:rPr>
                <w:rFonts w:ascii="Times New Roman" w:hAnsi="Times New Roman"/>
                <w:sz w:val="20"/>
                <w:highlight w:val="white"/>
              </w:rPr>
              <w:t>В случае опоздания незамедлительно связаться с представителем туроператора по телефону экстренной связи 8 (902) 835-23-53.</w:t>
            </w:r>
            <w:r>
              <w:rPr>
                <w:rFonts w:ascii="Times New Roman" w:hAnsi="Times New Roman"/>
                <w:sz w:val="18"/>
              </w:rPr>
              <w:br/>
            </w:r>
            <w:r>
              <w:rPr>
                <w:rFonts w:ascii="Times New Roman" w:hAnsi="Times New Roman"/>
                <w:sz w:val="20"/>
              </w:rPr>
              <w:t>За сутки до тура необходимо уточнить у своего менеджера номер автобуса.</w:t>
            </w:r>
          </w:p>
        </w:tc>
      </w:tr>
      <w:tr w:rsidR="00A975CC" w14:paraId="21FB9DB5" w14:textId="77777777">
        <w:tc>
          <w:tcPr>
            <w:tcW w:w="3119" w:type="dxa"/>
          </w:tcPr>
          <w:p w14:paraId="623EA5A0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Правила автобусного проезда</w:t>
            </w:r>
          </w:p>
        </w:tc>
        <w:tc>
          <w:tcPr>
            <w:tcW w:w="7513" w:type="dxa"/>
          </w:tcPr>
          <w:p w14:paraId="1864E2F0" w14:textId="77777777" w:rsidR="00A975CC" w:rsidRDefault="00303C3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Основные правила:</w:t>
            </w:r>
            <w:r>
              <w:rPr>
                <w:rFonts w:ascii="Times New Roman" w:hAnsi="Times New Roman"/>
                <w:sz w:val="20"/>
              </w:rPr>
              <w:br/>
              <w:t xml:space="preserve">- Турист </w:t>
            </w:r>
            <w:r>
              <w:rPr>
                <w:rFonts w:ascii="Times New Roman" w:hAnsi="Times New Roman"/>
                <w:sz w:val="20"/>
              </w:rPr>
              <w:t xml:space="preserve">обязан бережно обращаться с имеющимся оборудованием в салоне автобуса. </w:t>
            </w:r>
          </w:p>
          <w:p w14:paraId="7162D5AB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Турист несет материальную ответственность за ущерб, нанесенный им транспортному</w:t>
            </w:r>
            <w:r>
              <w:rPr>
                <w:rFonts w:ascii="Symbol" w:hAnsi="Symbo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средству и другим туристам. В частности: за испачканное сидение – штраф 1000 р., за прилепленную жева</w:t>
            </w:r>
            <w:r>
              <w:rPr>
                <w:rFonts w:ascii="Times New Roman" w:hAnsi="Times New Roman"/>
                <w:sz w:val="20"/>
              </w:rPr>
              <w:t>тельную резинку – штраф 5000 р.</w:t>
            </w:r>
          </w:p>
          <w:p w14:paraId="77AC0212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Рассадку пассажиров в салоне производит представитель Туроператора – сопровождающий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. В автобусе за Туристов закреплено определенное место. Туроператор имеет право при форс-мажорных обстоятельствах изменить его н</w:t>
            </w:r>
            <w:r>
              <w:rPr>
                <w:rFonts w:ascii="Times New Roman" w:hAnsi="Times New Roman"/>
                <w:sz w:val="20"/>
              </w:rPr>
              <w:t>а эквивалентное.</w:t>
            </w:r>
          </w:p>
          <w:p w14:paraId="1CD85D9C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Ручная кладь Туриста располагается в специально отведенном месте (под сиденьем или на верхней полке автобуса). Запрещается располагать сумки или иные вещи Туриста в проходе. В целях безопасности проход должен быть свободным.</w:t>
            </w:r>
          </w:p>
          <w:p w14:paraId="338BE0E5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Перед нача</w:t>
            </w:r>
            <w:r>
              <w:rPr>
                <w:rFonts w:ascii="Times New Roman" w:hAnsi="Times New Roman"/>
                <w:sz w:val="20"/>
              </w:rPr>
              <w:t xml:space="preserve">лом движения автобуса Турист обязан пристегнуться ремнями безопасности и не расстегивать их до полной остановки автобуса или разрешения сопровождающего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(экскурсовода). Штраф за не пристегнутые ремни безопасности оплачивает тот, кто был не присте</w:t>
            </w:r>
            <w:r>
              <w:rPr>
                <w:rFonts w:ascii="Times New Roman" w:hAnsi="Times New Roman"/>
                <w:sz w:val="20"/>
              </w:rPr>
              <w:t>гнут.</w:t>
            </w:r>
          </w:p>
          <w:p w14:paraId="183F8603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Кресла в салоне автобуса откидываются назад. Откидывать сидение необходимо плавно, чтобы не</w:t>
            </w:r>
            <w:r>
              <w:rPr>
                <w:rFonts w:ascii="Symbol" w:hAnsi="Symbo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помешать пассажирам, сидящим позади Туриста. Во время стоянок кресла необходимо вернуть в первоначальное положение.</w:t>
            </w:r>
          </w:p>
          <w:p w14:paraId="5804EC3E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 выходе из автобуса не следует тол</w:t>
            </w:r>
            <w:r>
              <w:rPr>
                <w:rFonts w:ascii="Times New Roman" w:hAnsi="Times New Roman"/>
                <w:sz w:val="20"/>
              </w:rPr>
              <w:t>питься, выходить аккуратно по одному человеку.</w:t>
            </w:r>
          </w:p>
          <w:p w14:paraId="4FE7E77B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Выход из автобуса производится через среднюю дверь. После выхода из автобуса необходимо собраться в указанном месте и следовать указаниям сопровождающего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(экскурсовода).</w:t>
            </w:r>
          </w:p>
          <w:p w14:paraId="0EA8352D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 возвращении в автобу</w:t>
            </w:r>
            <w:r>
              <w:rPr>
                <w:rFonts w:ascii="Times New Roman" w:hAnsi="Times New Roman"/>
                <w:sz w:val="20"/>
              </w:rPr>
              <w:t>с необходимо занимать те места, на которых Турист сидел до выхода из него.</w:t>
            </w:r>
          </w:p>
          <w:p w14:paraId="660CAA81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В случае появления признаков укачивания или тошноты необходимо сразу сообщить сопровождающему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 (экскурсоводу).</w:t>
            </w:r>
          </w:p>
          <w:p w14:paraId="0EF608AF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Во время остановки автобуса не вставать с мест до полной остановки автобуса и особого распоряжения сопровождающего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. Выходить из автобуса можно только после разрешения сопровождающего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  <w:p w14:paraId="0FB7D1AE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Во время экстренного торможения необходимо упе</w:t>
            </w:r>
            <w:r>
              <w:rPr>
                <w:rFonts w:ascii="Times New Roman" w:hAnsi="Times New Roman"/>
                <w:sz w:val="20"/>
              </w:rPr>
              <w:t>реться ногами и руками во впереди стоящее кресло.</w:t>
            </w:r>
          </w:p>
          <w:p w14:paraId="19F3CB38" w14:textId="77777777" w:rsidR="00A975CC" w:rsidRDefault="00303C3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 - В случае аварии чётко выполнять инструкции водителя и сопровождающего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  <w:p w14:paraId="38C7D000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Запрещено:</w:t>
            </w:r>
            <w:r>
              <w:rPr>
                <w:rFonts w:ascii="Times New Roman" w:hAnsi="Times New Roman"/>
                <w:sz w:val="20"/>
              </w:rPr>
              <w:br/>
              <w:t>- распивать спиртные напитки, курить, употреблять наркотические препараты</w:t>
            </w:r>
            <w:r>
              <w:rPr>
                <w:rFonts w:ascii="Times New Roman" w:hAnsi="Times New Roman"/>
                <w:sz w:val="20"/>
              </w:rPr>
              <w:br/>
              <w:t>- мусорить</w:t>
            </w:r>
            <w:r>
              <w:rPr>
                <w:rFonts w:ascii="Times New Roman" w:hAnsi="Times New Roman"/>
                <w:sz w:val="20"/>
              </w:rPr>
              <w:br/>
              <w:t xml:space="preserve">- ходить по салону во </w:t>
            </w:r>
            <w:r>
              <w:rPr>
                <w:rFonts w:ascii="Times New Roman" w:hAnsi="Times New Roman"/>
                <w:sz w:val="20"/>
              </w:rPr>
              <w:t>время движения</w:t>
            </w:r>
            <w:r>
              <w:rPr>
                <w:rFonts w:ascii="Times New Roman" w:hAnsi="Times New Roman"/>
                <w:sz w:val="20"/>
              </w:rPr>
              <w:br/>
              <w:t>- самостоятельно открывать окна, люки, двери, причинять вред имуществу</w:t>
            </w:r>
            <w:r>
              <w:rPr>
                <w:rFonts w:ascii="Times New Roman" w:hAnsi="Times New Roman"/>
                <w:sz w:val="20"/>
              </w:rPr>
              <w:br/>
              <w:t>- мешать другим туристам</w:t>
            </w:r>
            <w:r>
              <w:rPr>
                <w:rFonts w:ascii="Times New Roman" w:hAnsi="Times New Roman"/>
                <w:sz w:val="20"/>
              </w:rPr>
              <w:br/>
              <w:t>- отвлекать водителя от дороги</w:t>
            </w:r>
            <w:r>
              <w:rPr>
                <w:rFonts w:ascii="Times New Roman" w:hAnsi="Times New Roman"/>
                <w:sz w:val="20"/>
              </w:rPr>
              <w:br/>
              <w:t>- проносить опасные и едкие вещества и предметы.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b/>
                <w:sz w:val="20"/>
              </w:rPr>
              <w:t>Рекомендуем: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br/>
              <w:t>- по всем вопросам обращаться к сопровождающему</w:t>
            </w:r>
            <w:r>
              <w:rPr>
                <w:rFonts w:ascii="Times New Roman" w:hAnsi="Times New Roman"/>
                <w:sz w:val="20"/>
              </w:rPr>
              <w:br/>
              <w:t>- в</w:t>
            </w:r>
            <w:r>
              <w:rPr>
                <w:rFonts w:ascii="Times New Roman" w:hAnsi="Times New Roman"/>
                <w:sz w:val="20"/>
              </w:rPr>
              <w:t>о время возвращаться в автобус после стоянок, соблюдая график тура и рекомендации сопровождающего</w:t>
            </w:r>
          </w:p>
          <w:p w14:paraId="648373BA" w14:textId="77777777" w:rsidR="00A975CC" w:rsidRDefault="00A975CC">
            <w:pPr>
              <w:rPr>
                <w:rFonts w:ascii="Times New Roman" w:hAnsi="Times New Roman"/>
              </w:rPr>
            </w:pPr>
          </w:p>
        </w:tc>
      </w:tr>
      <w:tr w:rsidR="00A975CC" w14:paraId="489B54C6" w14:textId="77777777">
        <w:tc>
          <w:tcPr>
            <w:tcW w:w="3119" w:type="dxa"/>
          </w:tcPr>
          <w:p w14:paraId="4CDDFB40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Правила нахождения в групповом туре</w:t>
            </w:r>
          </w:p>
        </w:tc>
        <w:tc>
          <w:tcPr>
            <w:tcW w:w="7513" w:type="dxa"/>
          </w:tcPr>
          <w:p w14:paraId="7AFC9F90" w14:textId="77777777" w:rsidR="00A975CC" w:rsidRDefault="00303C3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 ожидания составляет 15 минут. Не заставляйте весь автобус себя ждать. Уважайте других людей! В случае опоздания на</w:t>
            </w:r>
            <w:r>
              <w:rPr>
                <w:rFonts w:ascii="Times New Roman" w:hAnsi="Times New Roman"/>
                <w:sz w:val="20"/>
              </w:rPr>
              <w:t xml:space="preserve"> экскурсионную программу деньги </w:t>
            </w:r>
            <w:proofErr w:type="gramStart"/>
            <w:r>
              <w:rPr>
                <w:rFonts w:ascii="Times New Roman" w:hAnsi="Times New Roman"/>
                <w:sz w:val="20"/>
              </w:rPr>
              <w:t>не возвращаются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Вы догоняете группу самостоятельно и за свой счет. </w:t>
            </w:r>
          </w:p>
          <w:p w14:paraId="488244EF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Туроператор оставляет за собой право вносить изменения в экскурсионную программу, не меняя объема предоставляемых услуг.</w:t>
            </w:r>
          </w:p>
        </w:tc>
      </w:tr>
      <w:tr w:rsidR="00A975CC" w14:paraId="6DEF8A27" w14:textId="77777777">
        <w:tc>
          <w:tcPr>
            <w:tcW w:w="3119" w:type="dxa"/>
          </w:tcPr>
          <w:p w14:paraId="0A100281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Необходимые документы</w:t>
            </w:r>
          </w:p>
        </w:tc>
        <w:tc>
          <w:tcPr>
            <w:tcW w:w="7513" w:type="dxa"/>
          </w:tcPr>
          <w:p w14:paraId="233CC8C9" w14:textId="77777777" w:rsidR="00A975CC" w:rsidRDefault="00303C3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Паспорт (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-во о рождении на детей до 14 лет), пенсионное удостоверение, документы на тур,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мед.полис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A975CC" w14:paraId="07FF290D" w14:textId="77777777">
        <w:tc>
          <w:tcPr>
            <w:tcW w:w="3119" w:type="dxa"/>
          </w:tcPr>
          <w:p w14:paraId="1993F0C8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Что взять с собой в тур?</w:t>
            </w:r>
          </w:p>
        </w:tc>
        <w:tc>
          <w:tcPr>
            <w:tcW w:w="7513" w:type="dxa"/>
          </w:tcPr>
          <w:p w14:paraId="5B88F0D0" w14:textId="77777777" w:rsidR="00A975CC" w:rsidRDefault="00303C3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Фестиваль проходит под открытым небом!!! </w:t>
            </w:r>
          </w:p>
          <w:p w14:paraId="2F8B3255" w14:textId="77777777" w:rsidR="00A975CC" w:rsidRDefault="00303C3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удобную теплую одежду и обувь по погоде,</w:t>
            </w:r>
          </w:p>
          <w:p w14:paraId="0A16A765" w14:textId="77777777" w:rsidR="00A975CC" w:rsidRDefault="00303C3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средство от насекомых (комаров, мошек),</w:t>
            </w:r>
          </w:p>
          <w:p w14:paraId="2220903B" w14:textId="77777777" w:rsidR="00A975CC" w:rsidRDefault="00303C3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зонт или дождев</w:t>
            </w:r>
            <w:r>
              <w:rPr>
                <w:rFonts w:ascii="Times New Roman" w:hAnsi="Times New Roman"/>
                <w:sz w:val="20"/>
              </w:rPr>
              <w:t>ик на случай осадков,</w:t>
            </w:r>
          </w:p>
          <w:p w14:paraId="5649E64C" w14:textId="77777777" w:rsidR="00A975CC" w:rsidRDefault="00303C3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небольшое покрывало для отдыха на природе,</w:t>
            </w:r>
          </w:p>
          <w:p w14:paraId="6C14DAA8" w14:textId="77777777" w:rsidR="00A975CC" w:rsidRDefault="00303C3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перекус, воду,</w:t>
            </w:r>
          </w:p>
          <w:p w14:paraId="77155231" w14:textId="77777777" w:rsidR="00A975CC" w:rsidRDefault="00303C3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деньги на такси (прибытие в Пермь ночью)</w:t>
            </w:r>
          </w:p>
        </w:tc>
      </w:tr>
      <w:tr w:rsidR="00A975CC" w14:paraId="07D88A93" w14:textId="77777777">
        <w:tc>
          <w:tcPr>
            <w:tcW w:w="3119" w:type="dxa"/>
          </w:tcPr>
          <w:p w14:paraId="62D685F4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Советы по туру</w:t>
            </w:r>
          </w:p>
        </w:tc>
        <w:tc>
          <w:tcPr>
            <w:tcW w:w="7513" w:type="dxa"/>
          </w:tcPr>
          <w:p w14:paraId="5ADDBE40" w14:textId="77777777" w:rsidR="00A975CC" w:rsidRDefault="00303C3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Перед началом тура необходимо внимательно ознакомиться с его программой. </w:t>
            </w:r>
            <w:r>
              <w:rPr>
                <w:rFonts w:ascii="Times New Roman" w:hAnsi="Times New Roman"/>
                <w:sz w:val="20"/>
              </w:rPr>
              <w:t xml:space="preserve">Время и продолжительность посещения экскурсионных объектов, наличие точек питания и свободного времени, Вам сообщит сопровождающий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(экскурсовод), который будет контролировать выполнение программы тура. Убедительная просьба строго соблюдать время</w:t>
            </w:r>
            <w:r>
              <w:rPr>
                <w:rFonts w:ascii="Times New Roman" w:hAnsi="Times New Roman"/>
                <w:sz w:val="20"/>
              </w:rPr>
              <w:t xml:space="preserve">, отпущенное для осмотра конкретного объекта посещения. Если Вы решили покинуть группу досрочно, необходимо сообщить об этом заранее сопровождающему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(экскурсоводу). </w:t>
            </w:r>
          </w:p>
        </w:tc>
      </w:tr>
      <w:tr w:rsidR="00A975CC" w14:paraId="2FE7FBC5" w14:textId="77777777">
        <w:tc>
          <w:tcPr>
            <w:tcW w:w="3119" w:type="dxa"/>
          </w:tcPr>
          <w:p w14:paraId="1948DD68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Связь в экстренных случаях</w:t>
            </w:r>
          </w:p>
        </w:tc>
        <w:tc>
          <w:tcPr>
            <w:tcW w:w="7513" w:type="dxa"/>
          </w:tcPr>
          <w:p w14:paraId="1B629482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Экстренные службы:</w:t>
            </w:r>
            <w:r>
              <w:rPr>
                <w:rFonts w:ascii="Times New Roman" w:hAnsi="Times New Roman"/>
                <w:sz w:val="20"/>
              </w:rPr>
              <w:br/>
              <w:t>Единая служба - 112</w:t>
            </w:r>
            <w:r>
              <w:rPr>
                <w:rFonts w:ascii="Times New Roman" w:hAnsi="Times New Roman"/>
                <w:sz w:val="20"/>
              </w:rPr>
              <w:br/>
              <w:t>Пожарные - 0</w:t>
            </w:r>
            <w:r>
              <w:rPr>
                <w:rFonts w:ascii="Times New Roman" w:hAnsi="Times New Roman"/>
                <w:sz w:val="20"/>
              </w:rPr>
              <w:t>1, 010, 001</w:t>
            </w:r>
            <w:r>
              <w:rPr>
                <w:rFonts w:ascii="Times New Roman" w:hAnsi="Times New Roman"/>
                <w:sz w:val="20"/>
              </w:rPr>
              <w:br/>
              <w:t>Полиция - 02, 020, 002</w:t>
            </w:r>
            <w:r>
              <w:rPr>
                <w:rFonts w:ascii="Times New Roman" w:hAnsi="Times New Roman"/>
                <w:sz w:val="20"/>
              </w:rPr>
              <w:br/>
              <w:t>Скорая медицинская помощь - 03, 030, 003</w:t>
            </w:r>
            <w:r>
              <w:rPr>
                <w:rFonts w:ascii="Times New Roman" w:hAnsi="Times New Roman"/>
                <w:sz w:val="20"/>
              </w:rPr>
              <w:br/>
              <w:t xml:space="preserve">Для уточнения вопросов по Вашему туру: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  <w:highlight w:val="white"/>
              </w:rPr>
              <w:t>8 (902) 835-23-53</w:t>
            </w:r>
          </w:p>
        </w:tc>
      </w:tr>
      <w:tr w:rsidR="00A975CC" w14:paraId="41E36B0A" w14:textId="77777777">
        <w:tc>
          <w:tcPr>
            <w:tcW w:w="3119" w:type="dxa"/>
          </w:tcPr>
          <w:p w14:paraId="71B28569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Право компании менять места, в случае замены автобуса</w:t>
            </w:r>
          </w:p>
        </w:tc>
        <w:tc>
          <w:tcPr>
            <w:tcW w:w="7513" w:type="dxa"/>
          </w:tcPr>
          <w:p w14:paraId="68B50CF8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автобусе за Туристом закреплен определенный ряд и место. Если Тур</w:t>
            </w:r>
            <w:r>
              <w:rPr>
                <w:rFonts w:ascii="Times New Roman" w:hAnsi="Times New Roman"/>
                <w:sz w:val="20"/>
              </w:rPr>
              <w:t xml:space="preserve">ист не владеет этой информацией, ему необходимо обратиться к </w:t>
            </w:r>
            <w:r>
              <w:rPr>
                <w:rFonts w:ascii="Times New Roman" w:hAnsi="Times New Roman"/>
                <w:sz w:val="20"/>
              </w:rPr>
              <w:t xml:space="preserve">сопровождающему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(экскурсоводу)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 xml:space="preserve">В случае несоответствия нумерации мест реального автобуса и условной планировки, рассадка происходит согласно схеме на руках у </w:t>
            </w:r>
            <w:r>
              <w:rPr>
                <w:rFonts w:ascii="Times New Roman" w:hAnsi="Times New Roman"/>
                <w:sz w:val="20"/>
              </w:rPr>
              <w:t xml:space="preserve">сопровождающего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</w:t>
            </w:r>
            <w:r>
              <w:rPr>
                <w:rFonts w:ascii="Times New Roman" w:hAnsi="Times New Roman"/>
                <w:sz w:val="20"/>
              </w:rPr>
              <w:t>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(экскурсовода)</w:t>
            </w:r>
            <w:r>
              <w:rPr>
                <w:rFonts w:ascii="Times New Roman" w:hAnsi="Times New Roman"/>
                <w:sz w:val="20"/>
              </w:rPr>
              <w:t>. Убедительно просим Вас занимать только свои места в автобусе!</w:t>
            </w:r>
          </w:p>
          <w:p w14:paraId="04BF81CE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 любой момент может быть замена автобуса, в целях обеспечения безопасности. При этом возможна замена мест без возмещения денежных средств.</w:t>
            </w:r>
          </w:p>
        </w:tc>
      </w:tr>
      <w:tr w:rsidR="00A975CC" w14:paraId="11870C9C" w14:textId="77777777">
        <w:tc>
          <w:tcPr>
            <w:tcW w:w="3119" w:type="dxa"/>
          </w:tcPr>
          <w:p w14:paraId="4C8E491B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Персональная ответственность</w:t>
            </w:r>
          </w:p>
        </w:tc>
        <w:tc>
          <w:tcPr>
            <w:tcW w:w="7513" w:type="dxa"/>
          </w:tcPr>
          <w:p w14:paraId="09976EEC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Каждый</w:t>
            </w:r>
            <w:r>
              <w:rPr>
                <w:rFonts w:ascii="Times New Roman" w:hAnsi="Times New Roman"/>
                <w:sz w:val="20"/>
              </w:rPr>
              <w:t xml:space="preserve">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A975CC" w14:paraId="52A6114C" w14:textId="77777777">
        <w:tc>
          <w:tcPr>
            <w:tcW w:w="3119" w:type="dxa"/>
          </w:tcPr>
          <w:p w14:paraId="04FB6AFB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Порядок разрешения споров</w:t>
            </w:r>
          </w:p>
        </w:tc>
        <w:tc>
          <w:tcPr>
            <w:tcW w:w="7513" w:type="dxa"/>
          </w:tcPr>
          <w:p w14:paraId="3C43DC67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случае возникно</w:t>
            </w:r>
            <w:r>
              <w:rPr>
                <w:rFonts w:ascii="Times New Roman" w:hAnsi="Times New Roman"/>
                <w:sz w:val="20"/>
              </w:rPr>
              <w:t xml:space="preserve">вений конфликтных ситуаций в туре необходимо: </w:t>
            </w:r>
          </w:p>
          <w:p w14:paraId="126B1E42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Постараться решить возникшую ситуацию на месте с сопровождающим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тур.группы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(экскурсоводом). </w:t>
            </w:r>
          </w:p>
          <w:p w14:paraId="32747E5A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Если Ваши обоснованные просьбы остались без внимания обратитесь к Т</w:t>
            </w:r>
            <w:r>
              <w:rPr>
                <w:rFonts w:ascii="Times New Roman" w:hAnsi="Times New Roman"/>
                <w:sz w:val="20"/>
              </w:rPr>
              <w:t xml:space="preserve">уроператору по телефону: </w:t>
            </w:r>
            <w:r>
              <w:rPr>
                <w:rFonts w:ascii="Times New Roman" w:hAnsi="Times New Roman"/>
                <w:sz w:val="20"/>
                <w:highlight w:val="white"/>
              </w:rPr>
              <w:t>8 (902) 835-23-53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</w:p>
          <w:p w14:paraId="3A201B43" w14:textId="77777777" w:rsidR="00A975CC" w:rsidRDefault="00303C3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объективно. Желательно с подписью ответственных лиц. Подобные факты должны быть подтвержд</w:t>
            </w:r>
            <w:r>
              <w:rPr>
                <w:rFonts w:ascii="Times New Roman" w:hAnsi="Times New Roman"/>
                <w:sz w:val="20"/>
              </w:rPr>
              <w:t>ены подписью администрации гостиницы («подтверждаю, число, подпись, расшифровка подписи»). В случае отказа подтвердить тот или иной факт подписью, также необходимо сообщить об этом Туроператору по телефонам, указанным выше.</w:t>
            </w:r>
          </w:p>
          <w:p w14:paraId="7CC2A7A3" w14:textId="77777777" w:rsidR="00A975CC" w:rsidRDefault="00303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 4. По возвращению домой в течение 10 дней составляется претензия на имя Туроператора (не турагентства).</w:t>
            </w:r>
          </w:p>
        </w:tc>
      </w:tr>
    </w:tbl>
    <w:p w14:paraId="47F27ED4" w14:textId="77777777" w:rsidR="00A975CC" w:rsidRDefault="00303C35">
      <w:pPr>
        <w:jc w:val="center"/>
        <w:rPr>
          <w:sz w:val="40"/>
        </w:rPr>
      </w:pPr>
      <w:r>
        <w:rPr>
          <w:rFonts w:ascii="Times New Roman" w:hAnsi="Times New Roman"/>
          <w:b/>
          <w:sz w:val="32"/>
        </w:rPr>
        <w:t>Желаем Вам приятного путешествия и будем рады, если Вы снова обратитесь к услугам нашей компании!</w:t>
      </w:r>
    </w:p>
    <w:sectPr w:rsidR="00A975CC">
      <w:pgSz w:w="11906" w:h="16838"/>
      <w:pgMar w:top="426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C1EFA"/>
    <w:multiLevelType w:val="multilevel"/>
    <w:tmpl w:val="08CCE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CC"/>
    <w:rsid w:val="00303C35"/>
    <w:rsid w:val="00A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5F00"/>
  <w15:docId w15:val="{90CE9116-A0AE-4FFE-9FB0-582801A7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uiPriority w:val="22"/>
    <w:qFormat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55">
    <w:name w:val="style55"/>
    <w:link w:val="style550"/>
  </w:style>
  <w:style w:type="character" w:customStyle="1" w:styleId="style550">
    <w:name w:val="style55"/>
    <w:link w:val="style5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a4"/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Интернет) Знак"/>
    <w:basedOn w:val="1"/>
    <w:link w:val="a4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org/permskiy_akademicheskiy_teatr_teatr/1019226606/?indoorLevel=1&amp;ll=56.217332%2C58.008244&amp;tilt=0.8726646259971648&amp;z=18.03" TargetMode="External"/><Relationship Id="rId5" Type="http://schemas.openxmlformats.org/officeDocument/2006/relationships/hyperlink" Target="https://yandex.ru/maps/?um=constructor%3Aee2cb3c6e880c6579592ddbe92d64800aaea52e986082fd7d71cc10a41938475&amp;source=constructor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Автокруиз</dc:creator>
  <cp:lastModifiedBy>Автокруиз</cp:lastModifiedBy>
  <cp:revision>2</cp:revision>
  <dcterms:created xsi:type="dcterms:W3CDTF">2026-05-26T05:30:00Z</dcterms:created>
  <dcterms:modified xsi:type="dcterms:W3CDTF">2026-05-26T05:30:00Z</dcterms:modified>
</cp:coreProperties>
</file>