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F9718E" w:rsidRPr="00D76490" w14:paraId="6E093079" w14:textId="77777777" w:rsidTr="00F9718E">
        <w:trPr>
          <w:trHeight w:val="140"/>
        </w:trPr>
        <w:tc>
          <w:tcPr>
            <w:tcW w:w="10632" w:type="dxa"/>
            <w:gridSpan w:val="2"/>
            <w:shd w:val="clear" w:color="auto" w:fill="0070C0"/>
          </w:tcPr>
          <w:p w14:paraId="09F3EE4A" w14:textId="36785ED0" w:rsidR="00F9718E" w:rsidRPr="00F9718E" w:rsidRDefault="00F9718E" w:rsidP="00790BA8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30"/>
                <w:szCs w:val="30"/>
              </w:rPr>
            </w:pPr>
            <w:r w:rsidRPr="00931ECD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ПАМЯТКА ПО АВТОБУСНОМУ ТУРУ «</w:t>
            </w:r>
            <w:r w:rsidR="0030793A" w:rsidRPr="0030793A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Приволжский Роман: закаты Нижнего и сказки Городца</w:t>
            </w:r>
            <w:r w:rsidR="007707E4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»</w:t>
            </w:r>
          </w:p>
        </w:tc>
      </w:tr>
      <w:tr w:rsidR="005D06BE" w:rsidRPr="00D76490" w14:paraId="742767E5" w14:textId="77777777" w:rsidTr="00552CA4">
        <w:trPr>
          <w:trHeight w:val="229"/>
        </w:trPr>
        <w:tc>
          <w:tcPr>
            <w:tcW w:w="2552" w:type="dxa"/>
          </w:tcPr>
          <w:p w14:paraId="123DBEDD" w14:textId="77777777" w:rsidR="005D06BE" w:rsidRPr="00103428" w:rsidRDefault="005D06BE" w:rsidP="0079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Время и место сбора туристов</w:t>
            </w:r>
          </w:p>
        </w:tc>
        <w:tc>
          <w:tcPr>
            <w:tcW w:w="8080" w:type="dxa"/>
          </w:tcPr>
          <w:p w14:paraId="65CFE8EB" w14:textId="27E9BCFE" w:rsidR="00FE3688" w:rsidRPr="00C46A2A" w:rsidRDefault="0030793A" w:rsidP="00510957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</w:t>
            </w:r>
            <w:r w:rsidR="007B2AA1">
              <w:rPr>
                <w:bCs/>
                <w:color w:val="000000"/>
                <w:sz w:val="16"/>
                <w:szCs w:val="16"/>
              </w:rPr>
              <w:t>9</w:t>
            </w:r>
            <w:bookmarkStart w:id="0" w:name="_GoBack"/>
            <w:bookmarkEnd w:id="0"/>
            <w:r w:rsidR="009B16EA">
              <w:rPr>
                <w:bCs/>
                <w:color w:val="000000"/>
                <w:sz w:val="16"/>
                <w:szCs w:val="16"/>
              </w:rPr>
              <w:t>:00</w:t>
            </w:r>
            <w:r w:rsidR="005E0121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552CA4" w:rsidRPr="00552CA4">
              <w:rPr>
                <w:bCs/>
                <w:color w:val="000000"/>
                <w:sz w:val="16"/>
                <w:szCs w:val="16"/>
              </w:rPr>
              <w:t xml:space="preserve"> Пермь, ул. Ленина, 53 Драмтеатр (со стороны ул. </w:t>
            </w:r>
            <w:r w:rsidR="000845ED">
              <w:rPr>
                <w:bCs/>
                <w:color w:val="000000"/>
                <w:sz w:val="16"/>
                <w:szCs w:val="16"/>
              </w:rPr>
              <w:t>Борчанинова</w:t>
            </w:r>
            <w:r w:rsidR="00552CA4" w:rsidRPr="00552CA4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5D06BE" w:rsidRPr="00D76490" w14:paraId="6E995123" w14:textId="77777777" w:rsidTr="00B91833">
        <w:tc>
          <w:tcPr>
            <w:tcW w:w="2552" w:type="dxa"/>
          </w:tcPr>
          <w:p w14:paraId="26C9A4F1" w14:textId="77777777" w:rsidR="005D06BE" w:rsidRPr="00103428" w:rsidRDefault="005D06BE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Правила посадки в автобус</w:t>
            </w:r>
          </w:p>
        </w:tc>
        <w:tc>
          <w:tcPr>
            <w:tcW w:w="8080" w:type="dxa"/>
          </w:tcPr>
          <w:p w14:paraId="20C988FF" w14:textId="32418622" w:rsidR="005D06BE" w:rsidRPr="00103428" w:rsidRDefault="00B91833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Посадка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автобус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начинается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10-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отправления и осуществляется она через среднюю дверь по списку</w:t>
            </w:r>
            <w:r w:rsidR="005D06BE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который </w:t>
            </w:r>
            <w:r w:rsidR="00F76F7D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находится у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сопровождающего тур.</w:t>
            </w:r>
            <w:r w:rsidR="005D06BE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группы.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Места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автобусе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занимать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согласно указанным в договоре.</w:t>
            </w:r>
            <w:r w:rsidR="005C291C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C291C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="005C291C" w:rsidRPr="00103428">
              <w:rPr>
                <w:rFonts w:ascii="Times New Roman" w:hAnsi="Times New Roman" w:cs="Times New Roman"/>
                <w:sz w:val="16"/>
                <w:szCs w:val="16"/>
              </w:rPr>
              <w:t>уроператор имеет право при форс-мажорных</w:t>
            </w:r>
            <w:r w:rsidR="005C291C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обстоятельствах изменить его на эквивалентное.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Время ожидания опоздавших туристов </w:t>
            </w:r>
            <w:r w:rsidR="005C291C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10 минут. Опоздание на рейс по любым причинам считаетс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я отказом от тура по инициативе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Туриста.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 случае опоздания незамедлительно связаться с представителем туроператора по телефону экстренной связи 8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902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) 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83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5-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="005D06BE"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</w:t>
            </w:r>
            <w:r w:rsidR="005D06BE"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53.</w:t>
            </w:r>
            <w:r w:rsidR="005D06BE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сутки до тура необходимо уточнить у своего менеджера номер автобуса.</w:t>
            </w:r>
          </w:p>
        </w:tc>
      </w:tr>
      <w:tr w:rsidR="004942CC" w:rsidRPr="00D76490" w14:paraId="5C6B3045" w14:textId="77777777" w:rsidTr="00B91833">
        <w:tc>
          <w:tcPr>
            <w:tcW w:w="2552" w:type="dxa"/>
          </w:tcPr>
          <w:p w14:paraId="0ACA95E4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Необходимые документы для поездок по России:</w:t>
            </w:r>
          </w:p>
        </w:tc>
        <w:tc>
          <w:tcPr>
            <w:tcW w:w="8080" w:type="dxa"/>
          </w:tcPr>
          <w:p w14:paraId="18E50E24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Паспорт, для детей – свидетельство о рождении (оригиналы),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студентов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пенсионеров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76397D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документы,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подтверждающие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их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страховой</w:t>
            </w:r>
            <w:r w:rsidRPr="0010342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медицинский</w:t>
            </w:r>
            <w:r w:rsidRPr="0010342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полис.</w:t>
            </w:r>
          </w:p>
          <w:p w14:paraId="265C4B67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DC57D78" w14:textId="77777777" w:rsidR="004942CC" w:rsidRPr="00103428" w:rsidRDefault="004942CC" w:rsidP="00824D3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При заселении в гостиницу несовершеннолетних граждан, которые едут в сопровождении третьих лиц (не родителей/опекунов), необходимо предъявить документы, удостоверяющие личность ребенка и сопровождающего + нотариально заверенное согласие законных представителей (одного из них).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Также, допускается письменное согласие одного из законных представителей, которое составляется в свободной форме, с приложением ксерокопии паспорта законного представителя.</w:t>
            </w:r>
          </w:p>
        </w:tc>
      </w:tr>
      <w:tr w:rsidR="004942CC" w:rsidRPr="00D76490" w14:paraId="0AE28D35" w14:textId="77777777" w:rsidTr="00B91833">
        <w:tc>
          <w:tcPr>
            <w:tcW w:w="2552" w:type="dxa"/>
          </w:tcPr>
          <w:p w14:paraId="1727B271" w14:textId="77777777" w:rsidR="004942CC" w:rsidRPr="00103428" w:rsidRDefault="004942CC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Что взять с собой?</w:t>
            </w:r>
          </w:p>
        </w:tc>
        <w:tc>
          <w:tcPr>
            <w:tcW w:w="8080" w:type="dxa"/>
          </w:tcPr>
          <w:p w14:paraId="68F557B0" w14:textId="77777777" w:rsidR="004942CC" w:rsidRPr="00103428" w:rsidRDefault="004942CC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Влажные и</w:t>
            </w:r>
            <w:r w:rsidRPr="00103428">
              <w:rPr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бумажные</w:t>
            </w:r>
            <w:r w:rsidRPr="00103428">
              <w:rPr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салфетки,</w:t>
            </w:r>
            <w:r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индивидуальную</w:t>
            </w:r>
            <w:r w:rsidRPr="00103428">
              <w:rPr>
                <w:spacing w:val="-3"/>
                <w:sz w:val="16"/>
                <w:szCs w:val="16"/>
              </w:rPr>
              <w:t xml:space="preserve"> </w:t>
            </w:r>
            <w:r w:rsidR="0076397D" w:rsidRPr="00103428">
              <w:rPr>
                <w:sz w:val="16"/>
                <w:szCs w:val="16"/>
              </w:rPr>
              <w:t>аптечку.</w:t>
            </w:r>
          </w:p>
          <w:p w14:paraId="2731F572" w14:textId="77777777" w:rsidR="00494740" w:rsidRPr="00103428" w:rsidRDefault="00494740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 xml:space="preserve">- </w:t>
            </w:r>
            <w:r w:rsidRPr="00103428">
              <w:rPr>
                <w:sz w:val="16"/>
                <w:szCs w:val="16"/>
                <w:lang w:val="en-US"/>
              </w:rPr>
              <w:t>USB</w:t>
            </w:r>
            <w:r w:rsidRPr="00103428">
              <w:rPr>
                <w:sz w:val="16"/>
                <w:szCs w:val="16"/>
              </w:rPr>
              <w:t>-кабель</w:t>
            </w:r>
            <w:r w:rsidRPr="00103428">
              <w:rPr>
                <w:rFonts w:eastAsia="Calibri"/>
                <w:sz w:val="16"/>
                <w:szCs w:val="16"/>
              </w:rPr>
              <w:t xml:space="preserve"> для зарядки телефона.</w:t>
            </w:r>
          </w:p>
          <w:p w14:paraId="42A1EF94" w14:textId="77777777" w:rsidR="0076397D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Д</w:t>
            </w:r>
            <w:r w:rsidR="004942CC" w:rsidRPr="00103428">
              <w:rPr>
                <w:sz w:val="16"/>
                <w:szCs w:val="16"/>
              </w:rPr>
              <w:t>ождевик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или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зонт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случай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дождя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(в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теплое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время года).</w:t>
            </w:r>
          </w:p>
          <w:p w14:paraId="5970E073" w14:textId="77777777" w:rsidR="004942CC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У</w:t>
            </w:r>
            <w:r w:rsidR="004942CC" w:rsidRPr="00103428">
              <w:rPr>
                <w:sz w:val="16"/>
                <w:szCs w:val="16"/>
              </w:rPr>
              <w:t>добные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практичные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вещи</w:t>
            </w:r>
            <w:r w:rsidR="004942CC" w:rsidRPr="00103428">
              <w:rPr>
                <w:spacing w:val="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(джинсы,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спортивные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костюм),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теплую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одежду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  <w:lang w:eastAsia="ru-RU"/>
              </w:rPr>
              <w:t xml:space="preserve">–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холодное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время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года;</w:t>
            </w:r>
            <w:r w:rsidR="004942CC" w:rsidRPr="00103428">
              <w:rPr>
                <w:spacing w:val="2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хотя</w:t>
            </w:r>
            <w:r w:rsidR="004942CC" w:rsidRPr="00103428">
              <w:rPr>
                <w:spacing w:val="2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бы</w:t>
            </w:r>
            <w:r w:rsidR="004942CC" w:rsidRPr="00103428">
              <w:rPr>
                <w:spacing w:val="20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одну</w:t>
            </w:r>
            <w:r w:rsidR="004942CC" w:rsidRPr="00103428">
              <w:rPr>
                <w:spacing w:val="17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теплую</w:t>
            </w:r>
            <w:r w:rsidR="004942CC" w:rsidRPr="00103428">
              <w:rPr>
                <w:spacing w:val="-4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вещь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–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теплое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время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случай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смены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погоды; сменную обувь.</w:t>
            </w:r>
          </w:p>
          <w:p w14:paraId="5A5F73E4" w14:textId="77777777" w:rsidR="004942CC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Д</w:t>
            </w:r>
            <w:r w:rsidR="004942CC" w:rsidRPr="00103428">
              <w:rPr>
                <w:sz w:val="16"/>
                <w:szCs w:val="16"/>
              </w:rPr>
              <w:t>ля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комфорта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во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время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переезда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рекомендуем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взять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салон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автобуса,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небольшую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подушку,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плед, удобную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обувь.</w:t>
            </w:r>
          </w:p>
          <w:p w14:paraId="1AEDE30C" w14:textId="77777777" w:rsidR="0076397D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П</w:t>
            </w:r>
            <w:r w:rsidR="004942CC" w:rsidRPr="00103428">
              <w:rPr>
                <w:sz w:val="16"/>
                <w:szCs w:val="16"/>
              </w:rPr>
              <w:t>ри</w:t>
            </w:r>
            <w:r w:rsidR="004942CC" w:rsidRPr="00103428">
              <w:rPr>
                <w:spacing w:val="3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поездках,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сопровождающихся</w:t>
            </w:r>
            <w:r w:rsidR="004942CC" w:rsidRPr="00103428">
              <w:rPr>
                <w:spacing w:val="2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посещением</w:t>
            </w:r>
            <w:r w:rsidR="004942CC" w:rsidRPr="00103428">
              <w:rPr>
                <w:spacing w:val="3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действующих</w:t>
            </w:r>
            <w:r w:rsidR="004942CC" w:rsidRPr="00103428">
              <w:rPr>
                <w:spacing w:val="1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церквей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</w:t>
            </w:r>
            <w:r w:rsidR="004942CC" w:rsidRPr="00103428">
              <w:rPr>
                <w:spacing w:val="18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монастырей,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женщинам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необходимо</w:t>
            </w:r>
            <w:r w:rsidR="004942CC" w:rsidRPr="00103428">
              <w:rPr>
                <w:spacing w:val="17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иметь</w:t>
            </w:r>
            <w:r w:rsidR="004942CC" w:rsidRPr="00103428">
              <w:rPr>
                <w:spacing w:val="1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1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голову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платок,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а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одежда</w:t>
            </w:r>
            <w:r w:rsidR="004942CC" w:rsidRPr="00103428">
              <w:rPr>
                <w:spacing w:val="4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должна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закрывать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плечи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колени.</w:t>
            </w:r>
            <w:r w:rsidR="004942CC" w:rsidRPr="00103428">
              <w:rPr>
                <w:spacing w:val="4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Посещение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монастырей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шортах,</w:t>
            </w:r>
            <w:r w:rsidR="004942CC" w:rsidRPr="00103428">
              <w:rPr>
                <w:spacing w:val="4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майках</w:t>
            </w:r>
            <w:r w:rsidR="004942CC" w:rsidRPr="00103428">
              <w:rPr>
                <w:spacing w:val="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–</w:t>
            </w:r>
            <w:r w:rsidR="004942CC" w:rsidRPr="00103428">
              <w:rPr>
                <w:spacing w:val="45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допускается.</w:t>
            </w:r>
          </w:p>
          <w:p w14:paraId="332C0872" w14:textId="77777777" w:rsidR="004942CC" w:rsidRPr="00103428" w:rsidRDefault="0076397D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- Ф</w:t>
            </w:r>
            <w:r w:rsidR="004942CC" w:rsidRPr="00103428">
              <w:rPr>
                <w:sz w:val="16"/>
                <w:szCs w:val="16"/>
              </w:rPr>
              <w:t>ото-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или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видеокамеру</w:t>
            </w:r>
            <w:r w:rsidR="004942CC" w:rsidRPr="00103428">
              <w:rPr>
                <w:spacing w:val="-6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(в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большинстве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музеев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фотосъемка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платная,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разрешение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можно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приобрести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на</w:t>
            </w:r>
            <w:r w:rsidR="004942CC" w:rsidRPr="00103428">
              <w:rPr>
                <w:spacing w:val="-4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месте</w:t>
            </w:r>
            <w:r w:rsidR="004942CC"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в кассе).</w:t>
            </w:r>
          </w:p>
          <w:p w14:paraId="3B4CC306" w14:textId="77777777" w:rsidR="004942CC" w:rsidRPr="00103428" w:rsidRDefault="005C291C" w:rsidP="00824D3A">
            <w:pPr>
              <w:pStyle w:val="ab"/>
              <w:ind w:left="0" w:firstLine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 xml:space="preserve">- </w:t>
            </w:r>
            <w:r w:rsidR="0076397D" w:rsidRPr="00103428">
              <w:rPr>
                <w:sz w:val="16"/>
                <w:szCs w:val="16"/>
              </w:rPr>
              <w:t>Д</w:t>
            </w:r>
            <w:r w:rsidR="004942CC" w:rsidRPr="00103428">
              <w:rPr>
                <w:sz w:val="16"/>
                <w:szCs w:val="16"/>
              </w:rPr>
              <w:t>еньги на сувениры,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завтраки/обеды/ужины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(если они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не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входят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в стоимость тура), дополнительные экскурсии, посещение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платных</w:t>
            </w:r>
            <w:r w:rsidR="004942CC" w:rsidRPr="00103428">
              <w:rPr>
                <w:spacing w:val="-2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туалетов</w:t>
            </w:r>
            <w:r w:rsidR="004942CC" w:rsidRPr="00103428">
              <w:rPr>
                <w:spacing w:val="-1"/>
                <w:sz w:val="16"/>
                <w:szCs w:val="16"/>
              </w:rPr>
              <w:t xml:space="preserve"> </w:t>
            </w:r>
            <w:r w:rsidR="004942CC" w:rsidRPr="00103428">
              <w:rPr>
                <w:sz w:val="16"/>
                <w:szCs w:val="16"/>
              </w:rPr>
              <w:t>по</w:t>
            </w:r>
            <w:r w:rsidR="004942CC" w:rsidRPr="00103428">
              <w:rPr>
                <w:spacing w:val="1"/>
                <w:sz w:val="16"/>
                <w:szCs w:val="16"/>
              </w:rPr>
              <w:t xml:space="preserve"> </w:t>
            </w:r>
            <w:r w:rsidR="0076397D" w:rsidRPr="00103428">
              <w:rPr>
                <w:sz w:val="16"/>
                <w:szCs w:val="16"/>
              </w:rPr>
              <w:t>пути следования.</w:t>
            </w:r>
          </w:p>
        </w:tc>
      </w:tr>
      <w:tr w:rsidR="004942CC" w:rsidRPr="00D76490" w14:paraId="34A1939C" w14:textId="77777777" w:rsidTr="00B91833">
        <w:tc>
          <w:tcPr>
            <w:tcW w:w="2552" w:type="dxa"/>
          </w:tcPr>
          <w:p w14:paraId="304FDD6E" w14:textId="77777777" w:rsidR="004942CC" w:rsidRPr="00103428" w:rsidRDefault="00B91833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Правила перевозки пассажиров</w:t>
            </w:r>
          </w:p>
        </w:tc>
        <w:tc>
          <w:tcPr>
            <w:tcW w:w="8080" w:type="dxa"/>
          </w:tcPr>
          <w:p w14:paraId="02EEA120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В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салоне автобуса разрешается провозить одно место ручной клади, т.е. вещи, которые будут необходимы в дороге. Она может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располагаться под ногами или на полке над сиденьем (только легкие предметы во избежание их падения во время движения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автобуса).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 целях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безопасности запрещается оставлять вещи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проходе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r w:rsidR="00B91833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креслами.</w:t>
            </w:r>
          </w:p>
          <w:p w14:paraId="17A80C23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 К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рупногабаритные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вещи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следует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сдавать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багажное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отделение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автобуса.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Доступ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багажное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отделение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производится</w:t>
            </w:r>
            <w:r w:rsidR="00B91833" w:rsidRPr="00103428">
              <w:rPr>
                <w:rFonts w:ascii="Times New Roman" w:hAnsi="Times New Roman" w:cs="Times New Roman"/>
                <w:spacing w:val="4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разрешения сопровождающего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группы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только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санитарных остановках.</w:t>
            </w:r>
          </w:p>
          <w:p w14:paraId="24E66772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П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ассажиры обязаны быть пристегнуты ремнями безопасности во время движения автобуса. При наличии не пристегнутого ремня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безопасности, а также контроля со стороны сотрудников ГИБДД, турист, который не был пристегнут, обязан заплатить штраф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согласно действующему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законодательству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ПДД.</w:t>
            </w:r>
          </w:p>
          <w:p w14:paraId="361B4AE5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К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ресла автобуса откидываются назад (за исключением последнего ряда).</w:t>
            </w:r>
            <w:r w:rsidR="00B91833" w:rsidRPr="00103428">
              <w:rPr>
                <w:rFonts w:ascii="Times New Roman" w:hAnsi="Times New Roman" w:cs="Times New Roman"/>
                <w:spacing w:val="4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Прежде чем откинуть спинку кресла предупредите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своего соседа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сзади.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время стоянок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кресла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возвращать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первоначальное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положение.</w:t>
            </w:r>
          </w:p>
          <w:p w14:paraId="5014FBCC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М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усорные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отходы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утилизируются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пакеты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мусора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должны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выбрасываться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туристом</w:t>
            </w:r>
            <w:r w:rsidR="00B91833" w:rsidRPr="00103428">
              <w:rPr>
                <w:rFonts w:ascii="Times New Roman" w:hAnsi="Times New Roman" w:cs="Times New Roman"/>
                <w:spacing w:val="39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мусоросборник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(урны)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стоянках.</w:t>
            </w:r>
          </w:p>
          <w:p w14:paraId="500C9B53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С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анитарные остановки автобус делает в специально отведенных местах обычно каждые 4 часа,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остановок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15-20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минут.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Дополнительные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остановки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предусмотрены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только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экстренных случаях (например, плохое самочувствие туриста).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Стоимость посещения туалетов на санитарных остановках, если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они платные, оплачивается туристами (в среднем, 15-30 рублей). </w:t>
            </w:r>
          </w:p>
          <w:p w14:paraId="0EAF8D4E" w14:textId="77777777" w:rsidR="00B91833" w:rsidRPr="00103428" w:rsidRDefault="005C291C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пожелания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замечаниями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системам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автобуса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Вам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обращаться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гиду,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движения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передавайте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информацию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запиской.</w:t>
            </w:r>
          </w:p>
          <w:p w14:paraId="7FCCAE1E" w14:textId="77777777" w:rsidR="005C291C" w:rsidRPr="00103428" w:rsidRDefault="005C291C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вечернее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(после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23:00</w:t>
            </w:r>
            <w:r w:rsidR="00B91833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до 07:00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утра)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просим</w:t>
            </w:r>
            <w:r w:rsidR="00B91833"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Вас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соблюдать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тишину</w:t>
            </w:r>
            <w:r w:rsidR="00B91833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автобусе,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Ваши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соседи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могут</w:t>
            </w:r>
            <w:r w:rsidR="00B91833" w:rsidRPr="0010342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уже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отдыхать.</w:t>
            </w:r>
          </w:p>
          <w:p w14:paraId="6A40AB5C" w14:textId="77777777" w:rsidR="00B91833" w:rsidRPr="00103428" w:rsidRDefault="005C291C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Раздача горячих напитков на пути следования не производится. На санитарных остановках можно приобрести горячие напитки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 и за дополнительную плату. Если Вы любите пить чай/кофе в большом количестве или желаете заварить суп,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возьмите с собой термос, чтобы заранее готовить кипяток в гостинице или попросите наполнить термос кипятком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завтраке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отеле.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Употребление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пищи</w:t>
            </w:r>
            <w:r w:rsidR="00B91833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и горячих</w:t>
            </w:r>
            <w:r w:rsidR="00B91833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напитков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во время</w:t>
            </w:r>
            <w:r w:rsidR="00B91833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движения автобуса</w:t>
            </w:r>
            <w:r w:rsidR="00B91833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B91833" w:rsidRPr="00103428">
              <w:rPr>
                <w:rFonts w:ascii="Times New Roman" w:hAnsi="Times New Roman" w:cs="Times New Roman"/>
                <w:sz w:val="16"/>
                <w:szCs w:val="16"/>
              </w:rPr>
              <w:t>запрещено.</w:t>
            </w:r>
          </w:p>
          <w:p w14:paraId="4DFAC901" w14:textId="77777777" w:rsidR="005C291C" w:rsidRPr="00103428" w:rsidRDefault="005C291C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E0A60" w14:textId="77777777" w:rsidR="007D2ED2" w:rsidRPr="00103428" w:rsidRDefault="00B91833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 автобусе запрещается: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отвлекать водителей во время движения, все вопросы решает сопровождающий группы; курить 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распивать спиртные напитки в салоне (КоАП РФ); ходить по салону, стоять в проходе или между рядами сидений во время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движения автобуса; </w:t>
            </w:r>
            <w:r w:rsidR="00824D3A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провоз животных, во избежание аллергических реакций пассажиров, а также для соблюдения тишины и чистоты.</w:t>
            </w:r>
          </w:p>
          <w:p w14:paraId="34E0C4A4" w14:textId="77777777" w:rsidR="007D2ED2" w:rsidRPr="00103428" w:rsidRDefault="00B91833" w:rsidP="00824D3A">
            <w:pPr>
              <w:tabs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Просим</w:t>
            </w:r>
            <w:r w:rsidRPr="00103428"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Вас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бережно</w:t>
            </w:r>
            <w:r w:rsidRPr="00103428">
              <w:rPr>
                <w:rFonts w:ascii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относиться</w:t>
            </w:r>
            <w:r w:rsidRPr="00103428">
              <w:rPr>
                <w:rFonts w:ascii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03428"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салону</w:t>
            </w:r>
            <w:r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автобуса,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103428"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допускать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его</w:t>
            </w:r>
            <w:r w:rsidRPr="00103428">
              <w:rPr>
                <w:rFonts w:ascii="Times New Roman" w:hAnsi="Times New Roman" w:cs="Times New Roman"/>
                <w:spacing w:val="3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порчи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нести</w:t>
            </w:r>
            <w:r w:rsidRPr="00103428">
              <w:rPr>
                <w:rFonts w:ascii="Times New Roman" w:hAnsi="Times New Roman" w:cs="Times New Roman"/>
                <w:spacing w:val="3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ответственность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Pr="00103428">
              <w:rPr>
                <w:rFonts w:ascii="Times New Roman" w:hAnsi="Times New Roman" w:cs="Times New Roman"/>
                <w:spacing w:val="3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ущерб,</w:t>
            </w:r>
            <w:r w:rsidRPr="00103428">
              <w:rPr>
                <w:rFonts w:ascii="Times New Roman" w:hAnsi="Times New Roman" w:cs="Times New Roman"/>
                <w:spacing w:val="3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нанесенный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транспортному</w:t>
            </w:r>
            <w:r w:rsidRPr="00103428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средству.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D2ED2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частности: за испачканное сидение – штраф 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1000 </w:t>
            </w:r>
            <w:r w:rsidR="007D2ED2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D2ED2"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, за прилепленную жевате</w:t>
            </w:r>
            <w:r w:rsidR="007D2ED2" w:rsidRPr="00103428">
              <w:rPr>
                <w:rFonts w:ascii="Times New Roman" w:hAnsi="Times New Roman" w:cs="Times New Roman"/>
                <w:sz w:val="16"/>
                <w:szCs w:val="16"/>
              </w:rPr>
              <w:t>льную резинку – штраф 5000 р.</w:t>
            </w:r>
          </w:p>
          <w:p w14:paraId="2DE49129" w14:textId="77777777" w:rsidR="007D2ED2" w:rsidRPr="00103428" w:rsidRDefault="001223ED" w:rsidP="001223ED">
            <w:pPr>
              <w:tabs>
                <w:tab w:val="left" w:pos="8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Неадекватное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поведение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туриста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на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маршруте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позволяет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сопровождающему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произвести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его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высадку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около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поста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ДПС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или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ближайшего отделения полиции с оформлением акта о снятии с рейса. Туристам, нарушающим правила поведения в автобусе,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может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быть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отказано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совершении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дальнейшей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поездки,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без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компенсации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стоимости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тура.</w:t>
            </w:r>
            <w:r w:rsidRPr="00103428"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  <w:t xml:space="preserve"> </w:t>
            </w:r>
          </w:p>
        </w:tc>
      </w:tr>
      <w:tr w:rsidR="00494740" w:rsidRPr="00D76490" w14:paraId="63B7DBDE" w14:textId="77777777" w:rsidTr="00B91833">
        <w:tc>
          <w:tcPr>
            <w:tcW w:w="2552" w:type="dxa"/>
          </w:tcPr>
          <w:p w14:paraId="35A8869D" w14:textId="77777777" w:rsidR="00494740" w:rsidRPr="00103428" w:rsidRDefault="007113DE" w:rsidP="00824D3A">
            <w:pPr>
              <w:pStyle w:val="11"/>
              <w:spacing w:before="0" w:line="240" w:lineRule="auto"/>
              <w:ind w:left="0"/>
              <w:rPr>
                <w:sz w:val="16"/>
                <w:szCs w:val="16"/>
              </w:rPr>
            </w:pPr>
            <w:r w:rsidRPr="00103428">
              <w:rPr>
                <w:sz w:val="16"/>
                <w:szCs w:val="16"/>
              </w:rPr>
              <w:t>Правила нахождения в групповом туре:</w:t>
            </w:r>
          </w:p>
        </w:tc>
        <w:tc>
          <w:tcPr>
            <w:tcW w:w="8080" w:type="dxa"/>
          </w:tcPr>
          <w:p w14:paraId="1D40FEB1" w14:textId="77777777" w:rsidR="002966C2" w:rsidRPr="00103428" w:rsidRDefault="00E25555" w:rsidP="00824D3A">
            <w:pPr>
              <w:tabs>
                <w:tab w:val="left" w:pos="827"/>
              </w:tabs>
              <w:rPr>
                <w:rFonts w:ascii="Times New Roman" w:hAnsi="Times New Roman" w:cs="Times New Roman"/>
                <w:spacing w:val="78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Маршрут движения туристов осуществляется по утвержденной экскурсионной программе. Туристы получают 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>программу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тура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при покупки путевки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в офисе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а расписание экскурсионного дня узнают от 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сопровождающего тур.группы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при посадке в автобус. Компания оставляет за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собой право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вносить некоторые изменения в экскурсионную программу тура без уменьшения общего объема и качества услуг. В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программе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указано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ориентировочное.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ремя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посещения</w:t>
            </w:r>
            <w:r w:rsidRPr="00103428">
              <w:rPr>
                <w:rFonts w:ascii="Times New Roman" w:hAnsi="Times New Roman" w:cs="Times New Roman"/>
                <w:spacing w:val="7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экскурсионных</w:t>
            </w:r>
            <w:r w:rsidRPr="00103428">
              <w:rPr>
                <w:rFonts w:ascii="Times New Roman" w:hAnsi="Times New Roman" w:cs="Times New Roman"/>
                <w:spacing w:val="7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  <w:r w:rsidRPr="00103428">
              <w:rPr>
                <w:rFonts w:ascii="Times New Roman" w:hAnsi="Times New Roman" w:cs="Times New Roman"/>
                <w:spacing w:val="77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сообщается</w:t>
            </w:r>
            <w:r w:rsidRPr="00103428">
              <w:rPr>
                <w:rFonts w:ascii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сопровождающим/экскурсоводом.</w:t>
            </w:r>
          </w:p>
          <w:p w14:paraId="617794FB" w14:textId="77777777" w:rsidR="002966C2" w:rsidRPr="00103428" w:rsidRDefault="00E25555" w:rsidP="00824D3A">
            <w:pPr>
              <w:tabs>
                <w:tab w:val="left" w:pos="8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Убедительная</w:t>
            </w:r>
            <w:r w:rsidRPr="00103428">
              <w:rPr>
                <w:rFonts w:ascii="Times New Roman" w:hAnsi="Times New Roman" w:cs="Times New Roman"/>
                <w:b/>
                <w:spacing w:val="7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просьба</w:t>
            </w:r>
            <w:r w:rsidR="002966C2"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строго соблюдать время,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отпущенное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осмотра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конкретного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объекта посещения.</w:t>
            </w:r>
            <w:r w:rsidR="002966C2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39B425E" w14:textId="77777777" w:rsidR="002966C2" w:rsidRPr="00103428" w:rsidRDefault="002966C2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Т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урист,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опаздывающий</w:t>
            </w:r>
            <w:r w:rsidR="00E25555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отправке</w:t>
            </w:r>
            <w:r w:rsidR="00E25555" w:rsidRPr="00103428"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группы,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догоняет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группу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25555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свой</w:t>
            </w:r>
            <w:r w:rsidR="00E25555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счет.</w:t>
            </w:r>
            <w:r w:rsidR="00E25555" w:rsidRPr="00103428">
              <w:rPr>
                <w:rFonts w:ascii="Times New Roman" w:hAnsi="Times New Roman" w:cs="Times New Roman"/>
                <w:spacing w:val="37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Задержка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25555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отправлением</w:t>
            </w:r>
            <w:r w:rsidR="00E25555" w:rsidRPr="00103428">
              <w:rPr>
                <w:rFonts w:ascii="Times New Roman" w:hAnsi="Times New Roman" w:cs="Times New Roman"/>
                <w:spacing w:val="3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может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pacing w:val="-4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привести</w:t>
            </w:r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сокращению</w:t>
            </w:r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экскурсионной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программы,</w:t>
            </w:r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некоторых</w:t>
            </w:r>
            <w:r w:rsidR="00E25555"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случая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х – к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отмене</w:t>
            </w:r>
            <w:r w:rsidR="00E25555" w:rsidRPr="00103428">
              <w:rPr>
                <w:rFonts w:ascii="Times New Roman" w:hAnsi="Times New Roman" w:cs="Times New Roman"/>
                <w:spacing w:val="4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посещения</w:t>
            </w:r>
            <w:r w:rsidR="00E25555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запланированных</w:t>
            </w:r>
            <w:r w:rsidR="00E25555" w:rsidRPr="00103428"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объектов.</w:t>
            </w:r>
          </w:p>
          <w:p w14:paraId="364DDA2E" w14:textId="77777777" w:rsidR="00494740" w:rsidRPr="00103428" w:rsidRDefault="002966C2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В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случае,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если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турист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E25555"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желает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присутствовать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экскурсиях</w:t>
            </w:r>
            <w:r w:rsidR="00E25555"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вместе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группой,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обязательно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следует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сообщить</w:t>
            </w:r>
            <w:r w:rsidR="00E25555"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25555"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своем</w:t>
            </w:r>
            <w:r w:rsidR="00E25555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отсутствии</w:t>
            </w:r>
            <w:r w:rsidR="00E25555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E25555"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сопровождающему/гиду.</w:t>
            </w:r>
          </w:p>
        </w:tc>
      </w:tr>
      <w:tr w:rsidR="00E25555" w:rsidRPr="00D76490" w14:paraId="39E1BCF1" w14:textId="77777777" w:rsidTr="00B91833">
        <w:tc>
          <w:tcPr>
            <w:tcW w:w="2552" w:type="dxa"/>
          </w:tcPr>
          <w:p w14:paraId="1F7AC697" w14:textId="77777777" w:rsidR="00E25555" w:rsidRPr="00103428" w:rsidRDefault="007113DE" w:rsidP="00824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34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lastRenderedPageBreak/>
              <w:t xml:space="preserve">Правила проживания в </w:t>
            </w:r>
            <w:r w:rsidR="00D57E5A" w:rsidRPr="001034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отеле</w:t>
            </w:r>
          </w:p>
        </w:tc>
        <w:tc>
          <w:tcPr>
            <w:tcW w:w="8080" w:type="dxa"/>
          </w:tcPr>
          <w:p w14:paraId="44215AC2" w14:textId="77777777" w:rsidR="00824D3A" w:rsidRPr="00103428" w:rsidRDefault="00D57E5A" w:rsidP="00824D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В соответствии с законодательными нормами страны пребывания, размещение в отеле происходит при предъявлении паспорта.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Администрация отеля вправе попросить туриста заполнить анкету, либо оставить паспорт на некоторое время, в этом случае не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забудьте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забрать свой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паспорт на</w:t>
            </w:r>
            <w:r w:rsidR="00824D3A"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="00824D3A" w:rsidRPr="0010342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ресепшене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!</w:t>
            </w:r>
          </w:p>
          <w:p w14:paraId="4EA39E64" w14:textId="77777777" w:rsidR="00824D3A" w:rsidRPr="00103428" w:rsidRDefault="00824D3A" w:rsidP="00824D3A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Размещение</w:t>
            </w:r>
            <w:r w:rsidR="00D57E5A" w:rsidRPr="00103428">
              <w:rPr>
                <w:rFonts w:ascii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группы</w:t>
            </w:r>
            <w:r w:rsidR="00D57E5A" w:rsidRPr="00103428"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осуществляется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  <w:r w:rsidR="00D57E5A" w:rsidRPr="00103428">
              <w:rPr>
                <w:rFonts w:ascii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обычно</w:t>
            </w:r>
            <w:r w:rsidR="00D57E5A" w:rsidRPr="00103428">
              <w:rPr>
                <w:rFonts w:ascii="Times New Roman" w:hAnsi="Times New Roman" w:cs="Times New Roman"/>
                <w:spacing w:val="3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после</w:t>
            </w:r>
            <w:r w:rsidR="00D57E5A" w:rsidRPr="00103428">
              <w:rPr>
                <w:rFonts w:ascii="Times New Roman" w:hAnsi="Times New Roman" w:cs="Times New Roman"/>
                <w:b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экскурсионной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  <w:r w:rsidR="00D57E5A" w:rsidRPr="00103428">
              <w:rPr>
                <w:rFonts w:ascii="Times New Roman" w:hAnsi="Times New Roman" w:cs="Times New Roman"/>
                <w:spacing w:val="26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(время</w:t>
            </w:r>
            <w:r w:rsidR="00D57E5A" w:rsidRPr="00103428">
              <w:rPr>
                <w:rFonts w:ascii="Times New Roman" w:hAnsi="Times New Roman" w:cs="Times New Roman"/>
                <w:spacing w:val="29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расчетного</w:t>
            </w:r>
            <w:r w:rsidR="00D57E5A" w:rsidRPr="00103428">
              <w:rPr>
                <w:rFonts w:ascii="Times New Roman" w:hAnsi="Times New Roman" w:cs="Times New Roman"/>
                <w:spacing w:val="27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часа: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заезд</w:t>
            </w:r>
            <w:r w:rsidR="00D57E5A" w:rsidRPr="00103428">
              <w:rPr>
                <w:rFonts w:ascii="Times New Roman" w:hAnsi="Times New Roman" w:cs="Times New Roman"/>
                <w:spacing w:val="28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номера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- после  14:00, освобождение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номеров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="00D57E5A"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12:00). </w:t>
            </w:r>
          </w:p>
          <w:p w14:paraId="76003AF7" w14:textId="77777777" w:rsidR="00824D3A" w:rsidRPr="00103428" w:rsidRDefault="00824D3A" w:rsidP="00824D3A">
            <w:pPr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- 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Туристы обязаны соблюдать правила проживания в гостинице. В случае нарушения порядка, установленного в гостинице, ответственные лица имеют право отказать нарушителям в дальнейшем проживании в гостинице. Соблюдайте правила противопожарной безопасности. В случае порчи имущества гостиницы </w:t>
            </w:r>
            <w:r w:rsidR="007113DE"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Турист обязан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возместить убытки гостинице на месте в установленном порядке. В случае, когда </w:t>
            </w:r>
            <w:r w:rsidR="007113DE"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Турист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не имеет возможности возместить убытки на месте, он несет ответственность в порядке, установленном законодательством. </w:t>
            </w:r>
          </w:p>
          <w:p w14:paraId="01E3115E" w14:textId="77777777" w:rsidR="00824D3A" w:rsidRPr="00103428" w:rsidRDefault="00824D3A" w:rsidP="00824D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7113DE"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Турист обеспечивает самостоятельно сохранность ключей от номера, паспорта и личных документов, ценностей, инвентаря, взятого напрокат.</w:t>
            </w:r>
          </w:p>
          <w:p w14:paraId="7F1DEB88" w14:textId="77777777" w:rsidR="00D57E5A" w:rsidRPr="00103428" w:rsidRDefault="00824D3A" w:rsidP="00824D3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Сопровождающий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ожидает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ресепшене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течении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после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заселения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группы.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случае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если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номере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неисправно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какое-либо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оборудование нужно обратиться к сопровождающему. По пришествию указанного времени Вам следует обратиться к дежурному</w:t>
            </w:r>
            <w:r w:rsidR="00D57E5A"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администратору</w:t>
            </w:r>
            <w:r w:rsidR="00D57E5A"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="00D57E5A" w:rsidRPr="00103428">
              <w:rPr>
                <w:rFonts w:ascii="Times New Roman" w:hAnsi="Times New Roman" w:cs="Times New Roman"/>
                <w:sz w:val="16"/>
                <w:szCs w:val="16"/>
              </w:rPr>
              <w:t>отеля.</w:t>
            </w:r>
          </w:p>
        </w:tc>
      </w:tr>
      <w:tr w:rsidR="00E25555" w:rsidRPr="00D76490" w14:paraId="21690854" w14:textId="77777777" w:rsidTr="00B91833">
        <w:tc>
          <w:tcPr>
            <w:tcW w:w="2552" w:type="dxa"/>
          </w:tcPr>
          <w:p w14:paraId="241A2FC3" w14:textId="77777777" w:rsidR="00E25555" w:rsidRPr="00103428" w:rsidRDefault="00824D3A" w:rsidP="00824D3A">
            <w:pPr>
              <w:pStyle w:val="11"/>
              <w:spacing w:before="37" w:line="240" w:lineRule="auto"/>
              <w:ind w:left="0"/>
              <w:rPr>
                <w:b w:val="0"/>
                <w:bCs w:val="0"/>
                <w:sz w:val="16"/>
                <w:szCs w:val="16"/>
                <w:lang w:eastAsia="ru-RU"/>
              </w:rPr>
            </w:pPr>
            <w:r w:rsidRPr="00103428">
              <w:rPr>
                <w:sz w:val="16"/>
                <w:szCs w:val="16"/>
              </w:rPr>
              <w:t>Как</w:t>
            </w:r>
            <w:r w:rsidRPr="00103428">
              <w:rPr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ориентироваться</w:t>
            </w:r>
            <w:r w:rsidRPr="00103428">
              <w:rPr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в</w:t>
            </w:r>
            <w:r w:rsidRPr="00103428">
              <w:rPr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sz w:val="16"/>
                <w:szCs w:val="16"/>
              </w:rPr>
              <w:t>городе:</w:t>
            </w:r>
          </w:p>
        </w:tc>
        <w:tc>
          <w:tcPr>
            <w:tcW w:w="8080" w:type="dxa"/>
          </w:tcPr>
          <w:p w14:paraId="1BA706E3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Отправляясь</w:t>
            </w:r>
            <w:r w:rsidRPr="00103428">
              <w:rPr>
                <w:rFonts w:ascii="Times New Roman" w:hAnsi="Times New Roman" w:cs="Times New Roman"/>
                <w:spacing w:val="1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экскурсию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прогулку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носить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себе: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адреса</w:t>
            </w:r>
            <w:r w:rsidRPr="00103428">
              <w:rPr>
                <w:rFonts w:ascii="Times New Roman" w:hAnsi="Times New Roman" w:cs="Times New Roman"/>
                <w:spacing w:val="19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отелей,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контактный</w:t>
            </w:r>
            <w:r w:rsidRPr="00103428">
              <w:rPr>
                <w:rFonts w:ascii="Times New Roman" w:hAnsi="Times New Roman" w:cs="Times New Roman"/>
                <w:spacing w:val="2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  <w:r w:rsidRPr="00103428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сопровождающего, небольшую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сумму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денег, по возможности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работающий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мобильный</w:t>
            </w:r>
            <w:r w:rsidRPr="00103428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телефон.</w:t>
            </w:r>
          </w:p>
          <w:p w14:paraId="71BFEB08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Если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Вы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заблудились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городе,</w:t>
            </w:r>
            <w:r w:rsidRPr="00103428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Вам</w:t>
            </w:r>
            <w:r w:rsidRPr="00103428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>следует:</w:t>
            </w:r>
          </w:p>
          <w:p w14:paraId="6AA8976D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Связаться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сопровождающим</w:t>
            </w:r>
            <w:r w:rsidRPr="00103428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телефону, </w:t>
            </w:r>
          </w:p>
          <w:p w14:paraId="60C624CF" w14:textId="77777777" w:rsidR="00824D3A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Взять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такси,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сказать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(или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показать)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парковки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или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название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отеля.</w:t>
            </w:r>
          </w:p>
          <w:p w14:paraId="2C7F0ED7" w14:textId="77777777" w:rsidR="00E25555" w:rsidRPr="00103428" w:rsidRDefault="00824D3A" w:rsidP="00824D3A">
            <w:pPr>
              <w:tabs>
                <w:tab w:val="left" w:pos="814"/>
                <w:tab w:val="left" w:pos="81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Обратиться к прохожим (полицейскому) с просьбой помочь и указать на карте место встречи или показать адрес (название)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отеля. Если Вы отстали от группы, то рекомендуем воспользоваться общественными видами транспорта.</w:t>
            </w:r>
          </w:p>
        </w:tc>
      </w:tr>
      <w:tr w:rsidR="005D06BE" w:rsidRPr="00D76490" w14:paraId="7919DDC2" w14:textId="77777777" w:rsidTr="00B91833">
        <w:tc>
          <w:tcPr>
            <w:tcW w:w="2552" w:type="dxa"/>
          </w:tcPr>
          <w:p w14:paraId="55713729" w14:textId="77777777" w:rsidR="005D06BE" w:rsidRPr="00103428" w:rsidRDefault="00824D3A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Связь в экстренных случаях</w:t>
            </w:r>
          </w:p>
        </w:tc>
        <w:tc>
          <w:tcPr>
            <w:tcW w:w="8080" w:type="dxa"/>
          </w:tcPr>
          <w:p w14:paraId="735E0605" w14:textId="77777777" w:rsidR="00EE275D" w:rsidRPr="00103428" w:rsidRDefault="00824D3A" w:rsidP="00824D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Экстренные службы: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Единая служба - 112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Пожарные - 01, 010, 001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Полиция - 02, 020, 002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Скорая медицинская помощь - 03, 030, 003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Для уточнения вопросов по Вашему туру: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902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)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83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53</w:t>
            </w:r>
          </w:p>
        </w:tc>
      </w:tr>
      <w:tr w:rsidR="007113DE" w:rsidRPr="00D76490" w14:paraId="7EEEFEDF" w14:textId="77777777" w:rsidTr="00B91833">
        <w:tc>
          <w:tcPr>
            <w:tcW w:w="2552" w:type="dxa"/>
          </w:tcPr>
          <w:p w14:paraId="705D43B3" w14:textId="77777777" w:rsidR="007113DE" w:rsidRPr="00103428" w:rsidRDefault="001223ED" w:rsidP="006754D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Безопасность: </w:t>
            </w:r>
          </w:p>
        </w:tc>
        <w:tc>
          <w:tcPr>
            <w:tcW w:w="8080" w:type="dxa"/>
          </w:tcPr>
          <w:p w14:paraId="44FB1D58" w14:textId="77777777" w:rsidR="001223ED" w:rsidRPr="00103428" w:rsidRDefault="001223ED" w:rsidP="001223ED">
            <w:pPr>
              <w:tabs>
                <w:tab w:val="left" w:pos="815"/>
              </w:tabs>
              <w:spacing w:before="28" w:line="278" w:lineRule="auto"/>
              <w:ind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Будьте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внимательны:</w:t>
            </w:r>
            <w:r w:rsidRPr="00103428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крупные</w:t>
            </w:r>
            <w:r w:rsidRPr="00103428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города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туристические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центры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всем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мире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привлекают</w:t>
            </w:r>
            <w:r w:rsidRPr="00103428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жуликов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карманных</w:t>
            </w:r>
            <w:r w:rsidRPr="00103428">
              <w:rPr>
                <w:rFonts w:ascii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воришек.</w:t>
            </w:r>
            <w:r w:rsidRPr="00103428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Деньги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документы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хранить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так,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чтобы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они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стали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добычей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мошенников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время,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когда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Вы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осматриваете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достопримечательности.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числу</w:t>
            </w:r>
            <w:r w:rsidRPr="00103428">
              <w:rPr>
                <w:rFonts w:ascii="Times New Roman" w:hAnsi="Times New Roman" w:cs="Times New Roman"/>
                <w:spacing w:val="1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мест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повышенной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опасности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относятся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все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вокзалы.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оставляйте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без</w:t>
            </w:r>
            <w:r w:rsidRPr="00103428">
              <w:rPr>
                <w:rFonts w:ascii="Times New Roman" w:hAnsi="Times New Roman" w:cs="Times New Roman"/>
                <w:spacing w:val="1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присмотра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Ваши</w:t>
            </w:r>
            <w:r w:rsidRPr="00103428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вещи</w:t>
            </w:r>
            <w:r w:rsidRPr="00103428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во избежание их кражи. Важно! Будьте внимательны к своим вещам в холлах и ресторанах отелей. </w:t>
            </w:r>
          </w:p>
          <w:p w14:paraId="70A1816C" w14:textId="77777777" w:rsidR="007113DE" w:rsidRPr="00103428" w:rsidRDefault="001223ED" w:rsidP="001223ED">
            <w:pPr>
              <w:tabs>
                <w:tab w:val="left" w:pos="827"/>
              </w:tabs>
              <w:spacing w:line="173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- Паспорт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желательно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хранить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отдельно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денег –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утере</w:t>
            </w:r>
            <w:r w:rsidRPr="00103428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паспорта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все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расходы,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связанные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03428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получением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справки,</w:t>
            </w:r>
            <w:r w:rsidRPr="00103428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оплачиваются туристом</w:t>
            </w:r>
            <w:r w:rsidRPr="00103428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самостоятельно.</w:t>
            </w:r>
          </w:p>
        </w:tc>
      </w:tr>
      <w:tr w:rsidR="005D06BE" w:rsidRPr="00D76490" w14:paraId="1A7AF8BE" w14:textId="77777777" w:rsidTr="00B91833">
        <w:tc>
          <w:tcPr>
            <w:tcW w:w="2552" w:type="dxa"/>
          </w:tcPr>
          <w:p w14:paraId="31B4ADEB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Ограничение по провозу багажа</w:t>
            </w:r>
          </w:p>
        </w:tc>
        <w:tc>
          <w:tcPr>
            <w:tcW w:w="8080" w:type="dxa"/>
          </w:tcPr>
          <w:p w14:paraId="7B80E26A" w14:textId="77777777" w:rsidR="005D06BE" w:rsidRPr="00103428" w:rsidRDefault="005D06BE" w:rsidP="008E72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Ручная кладь размером не более 60*40*20 и весом не более 10 кг. </w:t>
            </w:r>
            <w:r w:rsidR="008E720D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ба</w:t>
            </w:r>
            <w:r w:rsidR="00B75E2A"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гажное отделение принимается один средний чемодан на человека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При этом багаж должен быть хорошо упакован. Ответственность за сохранность сотрудники компании не несут. Погрузка/выгрузка багажа производится самостоятельно.</w:t>
            </w:r>
          </w:p>
        </w:tc>
      </w:tr>
      <w:tr w:rsidR="005D06BE" w:rsidRPr="00D76490" w14:paraId="19243A21" w14:textId="77777777" w:rsidTr="00B91833">
        <w:tc>
          <w:tcPr>
            <w:tcW w:w="2552" w:type="dxa"/>
          </w:tcPr>
          <w:p w14:paraId="7AA54ACA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Право компании менять места, в случае замены автобуса</w:t>
            </w:r>
          </w:p>
        </w:tc>
        <w:tc>
          <w:tcPr>
            <w:tcW w:w="8080" w:type="dxa"/>
          </w:tcPr>
          <w:p w14:paraId="3233294F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В автобусе за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Туристом закреплен</w:t>
            </w:r>
            <w:r w:rsidRPr="00103428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определенный ряд и место. Если 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Турист не владеет этой информацией, ему необходимо обратиться к 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сопровождающему тур.группы (экскурсоводу)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Pr="0010342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В случае несоответствия нумерации мест реального автобуса и условной планировки</w:t>
            </w:r>
            <w:r w:rsidRPr="0010342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Pr="0010342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рассадка происходит согласно схеме на руках у </w:t>
            </w: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сопровождающего тур.группы (экскурсовода)</w:t>
            </w:r>
            <w:r w:rsidRPr="0010342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Убедительно просим Вас занимать только свои места в автобусе!</w:t>
            </w:r>
          </w:p>
          <w:p w14:paraId="6FC49456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37BA2DF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любой момент может быть замена автобуса, в целях обеспечения безопасности. При этом возможна замена мест без возмещения денежных средств.</w:t>
            </w:r>
          </w:p>
        </w:tc>
      </w:tr>
      <w:tr w:rsidR="005D06BE" w:rsidRPr="00D76490" w14:paraId="622C2FAA" w14:textId="77777777" w:rsidTr="00B91833">
        <w:tc>
          <w:tcPr>
            <w:tcW w:w="2552" w:type="dxa"/>
          </w:tcPr>
          <w:p w14:paraId="1DD6B3CC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Персональная ответственность</w:t>
            </w:r>
          </w:p>
        </w:tc>
        <w:tc>
          <w:tcPr>
            <w:tcW w:w="8080" w:type="dxa"/>
          </w:tcPr>
          <w:p w14:paraId="50BC483D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Каждый турист несёт персональную ответственность за нарушения законодательства, за действия, противоречащие правилам, установленным перевозчиками, гостиниц, таможенными органами и другими органами власти и управления.</w:t>
            </w:r>
          </w:p>
        </w:tc>
      </w:tr>
      <w:tr w:rsidR="005D06BE" w:rsidRPr="00D76490" w14:paraId="5D7BBEC3" w14:textId="77777777" w:rsidTr="00B91833">
        <w:tc>
          <w:tcPr>
            <w:tcW w:w="2552" w:type="dxa"/>
          </w:tcPr>
          <w:p w14:paraId="542D6EFD" w14:textId="77777777" w:rsidR="005D06BE" w:rsidRPr="00103428" w:rsidRDefault="005D06BE" w:rsidP="006754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Порядок разрешения споров</w:t>
            </w:r>
          </w:p>
        </w:tc>
        <w:tc>
          <w:tcPr>
            <w:tcW w:w="8080" w:type="dxa"/>
          </w:tcPr>
          <w:p w14:paraId="6E07BEC4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В случае возникновений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конфликтных ситуаций по размещению, номерам и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необходимо: </w:t>
            </w:r>
          </w:p>
          <w:p w14:paraId="3A2E63C2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1. 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Постараться решить возникшую ситуацию на месте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администрацией гостиницы. </w:t>
            </w:r>
          </w:p>
          <w:p w14:paraId="20B5DB60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2. Если Ваши обоснованные просьбы оста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лись без внимания обратитесь к Т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уроператору по телефону: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902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)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83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Pr="00103428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3-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53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(в выходные дни), 8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(342)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258-04-58 (в будни).</w:t>
            </w:r>
          </w:p>
          <w:p w14:paraId="7BADB9CE" w14:textId="77777777" w:rsidR="005D06BE" w:rsidRPr="00103428" w:rsidRDefault="005D06BE" w:rsidP="00B75E2A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3. Если проблема не может быть решена в разумный срок, необходимо зафиксировать причины разногласий письменно или на фото объективно и без лишних эмоций. Желательно с подписью ответственных лиц. Подобные факты должны быть подтверждены подписью администрации гостиницы («подтверждаю, число, подпись, расшифровка подписи»). В случае отказа подтвердить тот или иной факт подписью, так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же необходимо сообщить об этом Т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уроператору по телефонам, указанным выше.</w:t>
            </w:r>
          </w:p>
          <w:p w14:paraId="52BDFC0F" w14:textId="77777777" w:rsidR="005D06BE" w:rsidRPr="00103428" w:rsidRDefault="005D06BE" w:rsidP="00B75E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4. По возвращению домой в течение 10 дней составляется претензия на и</w:t>
            </w:r>
            <w:r w:rsidRPr="00103428">
              <w:rPr>
                <w:rFonts w:ascii="Times New Roman" w:hAnsi="Times New Roman" w:cs="Times New Roman"/>
                <w:sz w:val="16"/>
                <w:szCs w:val="16"/>
              </w:rPr>
              <w:t>мя Туроператора (</w:t>
            </w:r>
            <w:r w:rsidRPr="00103428">
              <w:rPr>
                <w:rFonts w:ascii="Times New Roman" w:eastAsia="Calibri" w:hAnsi="Times New Roman" w:cs="Times New Roman"/>
                <w:sz w:val="16"/>
                <w:szCs w:val="16"/>
              </w:rPr>
              <w:t>не турагентства).</w:t>
            </w:r>
          </w:p>
        </w:tc>
      </w:tr>
    </w:tbl>
    <w:p w14:paraId="6F522D95" w14:textId="77777777" w:rsidR="004942CC" w:rsidRPr="00D76490" w:rsidRDefault="00644DFC" w:rsidP="00D76490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76490">
        <w:rPr>
          <w:rFonts w:ascii="Times New Roman" w:hAnsi="Times New Roman"/>
          <w:b/>
          <w:szCs w:val="24"/>
        </w:rPr>
        <w:t>Желаем Вам приятного путешествия и будем рады, если Вы снова обра</w:t>
      </w:r>
      <w:r w:rsidR="00D76490" w:rsidRPr="00D76490">
        <w:rPr>
          <w:rFonts w:ascii="Times New Roman" w:hAnsi="Times New Roman"/>
          <w:b/>
          <w:szCs w:val="24"/>
        </w:rPr>
        <w:t>титесь к услугам нашей компании!</w:t>
      </w:r>
    </w:p>
    <w:sectPr w:rsidR="004942CC" w:rsidRPr="00D76490" w:rsidSect="00D12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1909C6"/>
    <w:multiLevelType w:val="hybridMultilevel"/>
    <w:tmpl w:val="3AD0B664"/>
    <w:lvl w:ilvl="0" w:tplc="CFD4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C4520"/>
    <w:multiLevelType w:val="hybridMultilevel"/>
    <w:tmpl w:val="42AE7582"/>
    <w:lvl w:ilvl="0" w:tplc="5A0880A2">
      <w:numFmt w:val="bullet"/>
      <w:lvlText w:val=""/>
      <w:lvlJc w:val="left"/>
      <w:pPr>
        <w:ind w:left="749" w:hanging="360"/>
      </w:pPr>
      <w:rPr>
        <w:rFonts w:ascii="Wingdings" w:eastAsia="Wingdings" w:hAnsi="Wingdings" w:cs="Wingdings" w:hint="default"/>
        <w:w w:val="100"/>
        <w:sz w:val="18"/>
        <w:szCs w:val="18"/>
        <w:lang w:val="ru-RU" w:eastAsia="en-US" w:bidi="ar-SA"/>
      </w:rPr>
    </w:lvl>
    <w:lvl w:ilvl="1" w:tplc="4EEC2EA2">
      <w:numFmt w:val="bullet"/>
      <w:lvlText w:val="-"/>
      <w:lvlJc w:val="left"/>
      <w:pPr>
        <w:ind w:left="826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79B699FA">
      <w:numFmt w:val="bullet"/>
      <w:lvlText w:val="•"/>
      <w:lvlJc w:val="left"/>
      <w:pPr>
        <w:ind w:left="1949" w:hanging="107"/>
      </w:pPr>
      <w:rPr>
        <w:rFonts w:hint="default"/>
        <w:lang w:val="ru-RU" w:eastAsia="en-US" w:bidi="ar-SA"/>
      </w:rPr>
    </w:lvl>
    <w:lvl w:ilvl="3" w:tplc="96CA713E">
      <w:numFmt w:val="bullet"/>
      <w:lvlText w:val="•"/>
      <w:lvlJc w:val="left"/>
      <w:pPr>
        <w:ind w:left="3079" w:hanging="107"/>
      </w:pPr>
      <w:rPr>
        <w:rFonts w:hint="default"/>
        <w:lang w:val="ru-RU" w:eastAsia="en-US" w:bidi="ar-SA"/>
      </w:rPr>
    </w:lvl>
    <w:lvl w:ilvl="4" w:tplc="D5189738">
      <w:numFmt w:val="bullet"/>
      <w:lvlText w:val="•"/>
      <w:lvlJc w:val="left"/>
      <w:pPr>
        <w:ind w:left="4208" w:hanging="107"/>
      </w:pPr>
      <w:rPr>
        <w:rFonts w:hint="default"/>
        <w:lang w:val="ru-RU" w:eastAsia="en-US" w:bidi="ar-SA"/>
      </w:rPr>
    </w:lvl>
    <w:lvl w:ilvl="5" w:tplc="CC4281CA">
      <w:numFmt w:val="bullet"/>
      <w:lvlText w:val="•"/>
      <w:lvlJc w:val="left"/>
      <w:pPr>
        <w:ind w:left="5338" w:hanging="107"/>
      </w:pPr>
      <w:rPr>
        <w:rFonts w:hint="default"/>
        <w:lang w:val="ru-RU" w:eastAsia="en-US" w:bidi="ar-SA"/>
      </w:rPr>
    </w:lvl>
    <w:lvl w:ilvl="6" w:tplc="8A5214AA">
      <w:numFmt w:val="bullet"/>
      <w:lvlText w:val="•"/>
      <w:lvlJc w:val="left"/>
      <w:pPr>
        <w:ind w:left="6468" w:hanging="107"/>
      </w:pPr>
      <w:rPr>
        <w:rFonts w:hint="default"/>
        <w:lang w:val="ru-RU" w:eastAsia="en-US" w:bidi="ar-SA"/>
      </w:rPr>
    </w:lvl>
    <w:lvl w:ilvl="7" w:tplc="2640AF12">
      <w:numFmt w:val="bullet"/>
      <w:lvlText w:val="•"/>
      <w:lvlJc w:val="left"/>
      <w:pPr>
        <w:ind w:left="7597" w:hanging="107"/>
      </w:pPr>
      <w:rPr>
        <w:rFonts w:hint="default"/>
        <w:lang w:val="ru-RU" w:eastAsia="en-US" w:bidi="ar-SA"/>
      </w:rPr>
    </w:lvl>
    <w:lvl w:ilvl="8" w:tplc="C84E0942">
      <w:numFmt w:val="bullet"/>
      <w:lvlText w:val="•"/>
      <w:lvlJc w:val="left"/>
      <w:pPr>
        <w:ind w:left="8727" w:hanging="1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BE"/>
    <w:rsid w:val="00030DF9"/>
    <w:rsid w:val="00031A60"/>
    <w:rsid w:val="00072BCE"/>
    <w:rsid w:val="00083B5D"/>
    <w:rsid w:val="000845ED"/>
    <w:rsid w:val="000D3499"/>
    <w:rsid w:val="00103428"/>
    <w:rsid w:val="001223ED"/>
    <w:rsid w:val="001C7922"/>
    <w:rsid w:val="001F480C"/>
    <w:rsid w:val="00207D51"/>
    <w:rsid w:val="002349C1"/>
    <w:rsid w:val="00273555"/>
    <w:rsid w:val="0029138D"/>
    <w:rsid w:val="002966C2"/>
    <w:rsid w:val="0030793A"/>
    <w:rsid w:val="003E7A08"/>
    <w:rsid w:val="004942CC"/>
    <w:rsid w:val="00494740"/>
    <w:rsid w:val="00510957"/>
    <w:rsid w:val="00552CA4"/>
    <w:rsid w:val="005C291C"/>
    <w:rsid w:val="005D06BE"/>
    <w:rsid w:val="005D3C27"/>
    <w:rsid w:val="005E0121"/>
    <w:rsid w:val="00643B4D"/>
    <w:rsid w:val="00644DFC"/>
    <w:rsid w:val="006754D3"/>
    <w:rsid w:val="006A2B2A"/>
    <w:rsid w:val="007113DE"/>
    <w:rsid w:val="007606F9"/>
    <w:rsid w:val="0076397D"/>
    <w:rsid w:val="007707E4"/>
    <w:rsid w:val="00790BA8"/>
    <w:rsid w:val="007970A9"/>
    <w:rsid w:val="007B2AA1"/>
    <w:rsid w:val="007D2ED2"/>
    <w:rsid w:val="00824D3A"/>
    <w:rsid w:val="00870EA0"/>
    <w:rsid w:val="0087379C"/>
    <w:rsid w:val="008B311B"/>
    <w:rsid w:val="008E720D"/>
    <w:rsid w:val="00931ECD"/>
    <w:rsid w:val="009B16EA"/>
    <w:rsid w:val="00AC0139"/>
    <w:rsid w:val="00AC7BF6"/>
    <w:rsid w:val="00AF2DE9"/>
    <w:rsid w:val="00B75E2A"/>
    <w:rsid w:val="00B76FD6"/>
    <w:rsid w:val="00B91833"/>
    <w:rsid w:val="00BC0889"/>
    <w:rsid w:val="00C46A2A"/>
    <w:rsid w:val="00CD2B8E"/>
    <w:rsid w:val="00D122BF"/>
    <w:rsid w:val="00D57E5A"/>
    <w:rsid w:val="00D60567"/>
    <w:rsid w:val="00D76490"/>
    <w:rsid w:val="00E25555"/>
    <w:rsid w:val="00E7182D"/>
    <w:rsid w:val="00EE275D"/>
    <w:rsid w:val="00F260DF"/>
    <w:rsid w:val="00F76F7D"/>
    <w:rsid w:val="00F9718E"/>
    <w:rsid w:val="00FC6008"/>
    <w:rsid w:val="00FE270D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CB0F"/>
  <w15:docId w15:val="{3FD9701A-8C53-4C8B-AA99-F0B02A18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DE9"/>
    <w:rPr>
      <w:b/>
      <w:bCs/>
    </w:rPr>
  </w:style>
  <w:style w:type="character" w:styleId="a6">
    <w:name w:val="Emphasis"/>
    <w:basedOn w:val="a0"/>
    <w:uiPriority w:val="20"/>
    <w:qFormat/>
    <w:rsid w:val="00FE3688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4942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ой текст Знак"/>
    <w:basedOn w:val="a0"/>
    <w:link w:val="a7"/>
    <w:uiPriority w:val="1"/>
    <w:rsid w:val="004942CC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4942CC"/>
    <w:pPr>
      <w:widowControl w:val="0"/>
      <w:autoSpaceDE w:val="0"/>
      <w:autoSpaceDN w:val="0"/>
      <w:spacing w:before="4" w:after="0" w:line="205" w:lineRule="exact"/>
      <w:ind w:left="106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9">
    <w:name w:val="Title"/>
    <w:basedOn w:val="a"/>
    <w:link w:val="aa"/>
    <w:uiPriority w:val="1"/>
    <w:qFormat/>
    <w:rsid w:val="004942CC"/>
    <w:pPr>
      <w:widowControl w:val="0"/>
      <w:autoSpaceDE w:val="0"/>
      <w:autoSpaceDN w:val="0"/>
      <w:spacing w:before="61" w:after="0" w:line="240" w:lineRule="auto"/>
      <w:ind w:left="1980" w:right="1985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a">
    <w:name w:val="Заголовок Знак"/>
    <w:basedOn w:val="a0"/>
    <w:link w:val="a9"/>
    <w:uiPriority w:val="1"/>
    <w:rsid w:val="004942CC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  <w:ind w:left="826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94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Автокруиз</cp:lastModifiedBy>
  <cp:revision>13</cp:revision>
  <dcterms:created xsi:type="dcterms:W3CDTF">2025-12-08T08:19:00Z</dcterms:created>
  <dcterms:modified xsi:type="dcterms:W3CDTF">2026-04-21T13:15:00Z</dcterms:modified>
</cp:coreProperties>
</file>